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787" w:rsidRPr="00997787" w:rsidRDefault="00997787" w:rsidP="00997787">
      <w:pPr>
        <w:jc w:val="center"/>
        <w:rPr>
          <w:b/>
          <w:color w:val="000000"/>
        </w:rPr>
      </w:pPr>
      <w:r w:rsidRPr="00997787">
        <w:rPr>
          <w:b/>
          <w:color w:val="000000"/>
        </w:rPr>
        <w:t>муниципальное бюджетное общеобразовательное учреждение</w:t>
      </w:r>
    </w:p>
    <w:p w:rsidR="00997787" w:rsidRPr="00997787" w:rsidRDefault="00997787" w:rsidP="00997787">
      <w:pPr>
        <w:jc w:val="center"/>
        <w:rPr>
          <w:b/>
          <w:color w:val="000000"/>
        </w:rPr>
      </w:pPr>
      <w:proofErr w:type="spellStart"/>
      <w:r w:rsidRPr="00997787">
        <w:rPr>
          <w:b/>
          <w:color w:val="000000"/>
        </w:rPr>
        <w:t>Лиховская</w:t>
      </w:r>
      <w:proofErr w:type="spellEnd"/>
      <w:r w:rsidRPr="00997787">
        <w:rPr>
          <w:b/>
          <w:color w:val="000000"/>
        </w:rPr>
        <w:t xml:space="preserve">  средняя общеобразовательная школа</w:t>
      </w:r>
    </w:p>
    <w:p w:rsidR="00997787" w:rsidRPr="00997787" w:rsidRDefault="00997787" w:rsidP="0099778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997787" w:rsidRPr="00997787" w:rsidRDefault="00997787" w:rsidP="0099778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997787" w:rsidRPr="00997787" w:rsidRDefault="00997787" w:rsidP="00997787">
      <w:pPr>
        <w:ind w:left="-567"/>
        <w:rPr>
          <w:color w:val="000000"/>
          <w:sz w:val="20"/>
          <w:szCs w:val="20"/>
        </w:rPr>
      </w:pPr>
      <w:r w:rsidRPr="00997787">
        <w:rPr>
          <w:color w:val="000000"/>
          <w:sz w:val="20"/>
          <w:szCs w:val="20"/>
        </w:rPr>
        <w:t>Рассмотрена</w:t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  <w:t>Согласовано</w:t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  <w:t>Принята</w:t>
      </w:r>
      <w:proofErr w:type="gramStart"/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  <w:t>У</w:t>
      </w:r>
      <w:proofErr w:type="gramEnd"/>
      <w:r w:rsidRPr="00997787">
        <w:rPr>
          <w:color w:val="000000"/>
          <w:sz w:val="20"/>
          <w:szCs w:val="20"/>
        </w:rPr>
        <w:t>тверждаю</w:t>
      </w:r>
    </w:p>
    <w:p w:rsidR="00997787" w:rsidRPr="00997787" w:rsidRDefault="00997787" w:rsidP="00997787">
      <w:pPr>
        <w:ind w:left="-567"/>
        <w:rPr>
          <w:color w:val="000000"/>
          <w:sz w:val="20"/>
          <w:szCs w:val="20"/>
        </w:rPr>
      </w:pPr>
      <w:r w:rsidRPr="00997787">
        <w:rPr>
          <w:color w:val="000000"/>
          <w:sz w:val="20"/>
          <w:szCs w:val="20"/>
        </w:rPr>
        <w:t>на заседании</w:t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  <w:t>с МС</w:t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  <w:t>педагогическим Советом</w:t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  <w:t>Директор школы:_______</w:t>
      </w:r>
    </w:p>
    <w:p w:rsidR="00997787" w:rsidRPr="00997787" w:rsidRDefault="00997787" w:rsidP="00997787">
      <w:pPr>
        <w:ind w:left="-567"/>
        <w:rPr>
          <w:color w:val="000000"/>
          <w:sz w:val="20"/>
          <w:szCs w:val="20"/>
        </w:rPr>
      </w:pPr>
      <w:r w:rsidRPr="00997787">
        <w:rPr>
          <w:color w:val="000000"/>
          <w:sz w:val="20"/>
          <w:szCs w:val="20"/>
        </w:rPr>
        <w:t>протокол №___</w:t>
      </w:r>
      <w:r w:rsidRPr="00997787">
        <w:rPr>
          <w:color w:val="000000"/>
          <w:sz w:val="20"/>
          <w:szCs w:val="20"/>
        </w:rPr>
        <w:tab/>
        <w:t>_______20___г.</w:t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  <w:t>протокол №____от_____20___г.</w:t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  <w:t>/Журавлева Н. В./</w:t>
      </w:r>
    </w:p>
    <w:p w:rsidR="00997787" w:rsidRPr="00997787" w:rsidRDefault="00997787" w:rsidP="00997787">
      <w:pPr>
        <w:ind w:left="-567"/>
        <w:rPr>
          <w:color w:val="000000"/>
          <w:sz w:val="20"/>
          <w:szCs w:val="20"/>
        </w:rPr>
      </w:pPr>
      <w:r w:rsidRPr="00997787">
        <w:rPr>
          <w:color w:val="000000"/>
          <w:sz w:val="20"/>
          <w:szCs w:val="20"/>
        </w:rPr>
        <w:t>от______20___г.</w:t>
      </w:r>
      <w:r w:rsidRPr="00997787">
        <w:rPr>
          <w:color w:val="000000"/>
          <w:sz w:val="20"/>
          <w:szCs w:val="20"/>
        </w:rPr>
        <w:tab/>
        <w:t>Председатель МС</w:t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  <w:t>приказ №___от____20__г.</w:t>
      </w:r>
    </w:p>
    <w:p w:rsidR="00997787" w:rsidRPr="00997787" w:rsidRDefault="00997787" w:rsidP="00997787">
      <w:pPr>
        <w:ind w:left="-567"/>
        <w:rPr>
          <w:color w:val="000000"/>
          <w:sz w:val="20"/>
          <w:szCs w:val="20"/>
        </w:rPr>
      </w:pPr>
      <w:r w:rsidRPr="00997787">
        <w:rPr>
          <w:color w:val="000000"/>
          <w:sz w:val="20"/>
          <w:szCs w:val="20"/>
        </w:rPr>
        <w:t>рук. ШМО</w:t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  <w:t>___________</w:t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  <w:r w:rsidRPr="00997787">
        <w:rPr>
          <w:color w:val="000000"/>
          <w:sz w:val="20"/>
          <w:szCs w:val="20"/>
        </w:rPr>
        <w:tab/>
      </w:r>
    </w:p>
    <w:p w:rsidR="00997787" w:rsidRPr="00997787" w:rsidRDefault="00997787" w:rsidP="00997787">
      <w:pPr>
        <w:ind w:left="-567"/>
        <w:rPr>
          <w:color w:val="000000"/>
          <w:sz w:val="20"/>
          <w:szCs w:val="20"/>
        </w:rPr>
      </w:pPr>
      <w:r w:rsidRPr="00997787">
        <w:rPr>
          <w:color w:val="000000"/>
          <w:sz w:val="20"/>
          <w:szCs w:val="20"/>
        </w:rPr>
        <w:t>___________</w:t>
      </w:r>
    </w:p>
    <w:p w:rsidR="00997787" w:rsidRPr="00997787" w:rsidRDefault="00997787" w:rsidP="0099778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997787" w:rsidRPr="00997787" w:rsidRDefault="00997787" w:rsidP="0099778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997787" w:rsidRPr="00997787" w:rsidRDefault="00997787" w:rsidP="00997787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 w:rsidRPr="00997787">
        <w:rPr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997787" w:rsidRPr="00997787" w:rsidRDefault="00997787" w:rsidP="00997787">
      <w:pPr>
        <w:spacing w:after="48" w:line="290" w:lineRule="exact"/>
        <w:rPr>
          <w:rFonts w:eastAsia="Georgia"/>
          <w:color w:val="000000"/>
        </w:rPr>
      </w:pPr>
    </w:p>
    <w:p w:rsidR="00997787" w:rsidRPr="00997787" w:rsidRDefault="00997787" w:rsidP="00997787">
      <w:pPr>
        <w:spacing w:after="48" w:line="290" w:lineRule="exact"/>
        <w:rPr>
          <w:rFonts w:eastAsia="Georgia"/>
          <w:color w:val="000000"/>
        </w:rPr>
      </w:pPr>
    </w:p>
    <w:p w:rsidR="00997787" w:rsidRPr="00997787" w:rsidRDefault="00997787" w:rsidP="00997787">
      <w:pPr>
        <w:spacing w:after="48" w:line="290" w:lineRule="exact"/>
        <w:rPr>
          <w:rFonts w:eastAsia="Georgia"/>
          <w:color w:val="000000"/>
        </w:rPr>
      </w:pPr>
    </w:p>
    <w:p w:rsidR="00997787" w:rsidRPr="00997787" w:rsidRDefault="00997787" w:rsidP="00997787">
      <w:pPr>
        <w:spacing w:line="360" w:lineRule="auto"/>
        <w:rPr>
          <w:rFonts w:eastAsia="Georgia"/>
          <w:color w:val="000000"/>
          <w:lang w:eastAsia="en-US"/>
        </w:rPr>
      </w:pPr>
      <w:r w:rsidRPr="00997787">
        <w:rPr>
          <w:rFonts w:eastAsia="Georgia"/>
          <w:color w:val="000000"/>
          <w:lang w:eastAsia="en-US"/>
        </w:rPr>
        <w:t xml:space="preserve">по </w:t>
      </w:r>
      <w:r>
        <w:rPr>
          <w:rFonts w:eastAsia="Georgia"/>
          <w:color w:val="000000"/>
          <w:lang w:eastAsia="en-US"/>
        </w:rPr>
        <w:t xml:space="preserve"> изобразительному искусству</w:t>
      </w:r>
    </w:p>
    <w:p w:rsidR="00997787" w:rsidRPr="00997787" w:rsidRDefault="00997787" w:rsidP="00997787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класс  3</w:t>
      </w:r>
    </w:p>
    <w:p w:rsidR="00997787" w:rsidRPr="00997787" w:rsidRDefault="00997787" w:rsidP="00997787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количество часов в год –  34 ч в неделю – 1 ч</w:t>
      </w:r>
      <w:r w:rsidRPr="00997787">
        <w:rPr>
          <w:rFonts w:eastAsia="Georgia"/>
          <w:color w:val="000000"/>
          <w:lang w:eastAsia="en-US"/>
        </w:rPr>
        <w:t xml:space="preserve"> </w:t>
      </w:r>
      <w:r w:rsidRPr="00997787">
        <w:rPr>
          <w:rFonts w:eastAsia="Georgia"/>
          <w:color w:val="000000"/>
          <w:lang w:eastAsia="en-US"/>
        </w:rPr>
        <w:tab/>
      </w:r>
    </w:p>
    <w:p w:rsidR="00997787" w:rsidRPr="00997787" w:rsidRDefault="00997787" w:rsidP="00997787">
      <w:pPr>
        <w:spacing w:line="370" w:lineRule="exact"/>
        <w:ind w:left="2760"/>
        <w:rPr>
          <w:rFonts w:eastAsia="Georgia"/>
          <w:color w:val="000000"/>
        </w:rPr>
      </w:pPr>
    </w:p>
    <w:p w:rsidR="00997787" w:rsidRPr="00997787" w:rsidRDefault="00997787" w:rsidP="00997787">
      <w:pPr>
        <w:spacing w:line="370" w:lineRule="exact"/>
        <w:ind w:left="2760"/>
        <w:rPr>
          <w:rFonts w:eastAsia="Georgia"/>
          <w:color w:val="000000"/>
        </w:rPr>
      </w:pPr>
    </w:p>
    <w:p w:rsidR="00997787" w:rsidRPr="00997787" w:rsidRDefault="00997787" w:rsidP="00997787">
      <w:pPr>
        <w:spacing w:line="370" w:lineRule="exact"/>
        <w:ind w:left="2760"/>
        <w:rPr>
          <w:rFonts w:eastAsia="Georgia"/>
          <w:color w:val="000000"/>
        </w:rPr>
      </w:pPr>
    </w:p>
    <w:p w:rsidR="00997787" w:rsidRPr="00997787" w:rsidRDefault="00997787" w:rsidP="00997787">
      <w:pPr>
        <w:spacing w:line="370" w:lineRule="exact"/>
        <w:ind w:left="2760"/>
        <w:rPr>
          <w:rFonts w:eastAsia="Georgia"/>
          <w:color w:val="000000"/>
        </w:rPr>
      </w:pPr>
    </w:p>
    <w:p w:rsidR="00997787" w:rsidRPr="00997787" w:rsidRDefault="00997787" w:rsidP="00997787">
      <w:pPr>
        <w:spacing w:line="370" w:lineRule="exact"/>
        <w:ind w:left="2760"/>
        <w:rPr>
          <w:rFonts w:eastAsia="Georgia"/>
          <w:color w:val="000000"/>
        </w:rPr>
      </w:pPr>
    </w:p>
    <w:p w:rsidR="00997787" w:rsidRPr="00997787" w:rsidRDefault="00997787" w:rsidP="00997787">
      <w:pPr>
        <w:spacing w:line="370" w:lineRule="exact"/>
        <w:ind w:left="2760"/>
        <w:rPr>
          <w:rFonts w:eastAsia="Georgia"/>
          <w:color w:val="000000"/>
        </w:rPr>
      </w:pPr>
    </w:p>
    <w:p w:rsidR="00997787" w:rsidRPr="00997787" w:rsidRDefault="00997787" w:rsidP="00997787">
      <w:pPr>
        <w:spacing w:line="370" w:lineRule="exact"/>
        <w:ind w:left="2760"/>
        <w:rPr>
          <w:rFonts w:eastAsia="Georgia"/>
          <w:color w:val="000000"/>
        </w:rPr>
      </w:pPr>
    </w:p>
    <w:p w:rsidR="00997787" w:rsidRPr="00997787" w:rsidRDefault="00997787" w:rsidP="00997787">
      <w:pPr>
        <w:spacing w:line="370" w:lineRule="exact"/>
        <w:ind w:left="2760"/>
        <w:rPr>
          <w:rFonts w:eastAsia="Georgia"/>
          <w:color w:val="000000"/>
        </w:rPr>
      </w:pPr>
    </w:p>
    <w:p w:rsidR="00997787" w:rsidRPr="00997787" w:rsidRDefault="00997787" w:rsidP="00997787">
      <w:pPr>
        <w:spacing w:line="370" w:lineRule="exact"/>
        <w:ind w:left="2760"/>
        <w:jc w:val="right"/>
        <w:rPr>
          <w:rFonts w:eastAsia="Georgia"/>
          <w:color w:val="000000"/>
        </w:rPr>
      </w:pPr>
      <w:r w:rsidRPr="00997787">
        <w:rPr>
          <w:rFonts w:eastAsia="Georgia"/>
          <w:color w:val="000000"/>
        </w:rPr>
        <w:t>Составитель: Синяк М.И.</w:t>
      </w: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997787">
        <w:rPr>
          <w:rFonts w:eastAsia="Georgia"/>
          <w:color w:val="000000"/>
        </w:rPr>
        <w:t>х. Лихой</w:t>
      </w:r>
    </w:p>
    <w:p w:rsidR="00997787" w:rsidRPr="00997787" w:rsidRDefault="00997787" w:rsidP="009977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997787">
        <w:rPr>
          <w:rFonts w:eastAsia="Georgia"/>
          <w:color w:val="000000"/>
        </w:rPr>
        <w:t>2019– 2020  учебный год</w:t>
      </w:r>
    </w:p>
    <w:p w:rsidR="0086431F" w:rsidRDefault="0086431F" w:rsidP="00895017">
      <w:pPr>
        <w:jc w:val="center"/>
        <w:rPr>
          <w:rFonts w:eastAsia="Calibri"/>
          <w:b/>
          <w:lang w:eastAsia="en-US"/>
        </w:rPr>
      </w:pPr>
    </w:p>
    <w:p w:rsidR="00895017" w:rsidRPr="00FA7543" w:rsidRDefault="00FA7543" w:rsidP="00FA7543">
      <w:pPr>
        <w:spacing w:line="360" w:lineRule="auto"/>
        <w:jc w:val="center"/>
        <w:rPr>
          <w:sz w:val="32"/>
          <w:szCs w:val="32"/>
        </w:rPr>
      </w:pPr>
      <w:r w:rsidRPr="00FA7543">
        <w:rPr>
          <w:rFonts w:eastAsia="Calibri"/>
          <w:b/>
          <w:sz w:val="32"/>
          <w:szCs w:val="32"/>
          <w:lang w:eastAsia="en-US"/>
        </w:rPr>
        <w:lastRenderedPageBreak/>
        <w:t>Пояснительная записка</w:t>
      </w:r>
    </w:p>
    <w:p w:rsidR="00684B17" w:rsidRPr="00FA7543" w:rsidRDefault="00684B17" w:rsidP="0086431F">
      <w:pPr>
        <w:pStyle w:val="a9"/>
      </w:pPr>
      <w:r w:rsidRPr="00FA7543">
        <w:t>Рабочая программа по изобразительному искусству для учащихся 3 класса составлена на основе основной образовательной программы начального общего образования МБОУ Лиховской СОШ, учебного плана МБОУ</w:t>
      </w:r>
      <w:r w:rsidR="0086431F" w:rsidRPr="00FA7543">
        <w:t xml:space="preserve"> Лиховской СОШ на 2019 – 2020</w:t>
      </w:r>
      <w:r w:rsidRPr="00FA7543"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изобразительное искусство под редакцией Б.М. </w:t>
      </w:r>
      <w:proofErr w:type="spellStart"/>
      <w:r w:rsidRPr="00FA7543">
        <w:t>Неменского</w:t>
      </w:r>
      <w:proofErr w:type="spellEnd"/>
      <w:r w:rsidRPr="00FA7543">
        <w:t>, Н. А. Горяева, Г. Е. Гурова</w:t>
      </w:r>
      <w:proofErr w:type="gramStart"/>
      <w:r w:rsidRPr="00FA7543">
        <w:t xml:space="preserve"> ,</w:t>
      </w:r>
      <w:proofErr w:type="gramEnd"/>
      <w:r w:rsidRPr="00FA7543">
        <w:t xml:space="preserve"> Л. А. </w:t>
      </w:r>
      <w:proofErr w:type="spellStart"/>
      <w:r w:rsidRPr="00FA7543">
        <w:t>Не</w:t>
      </w:r>
      <w:r w:rsidR="0086431F" w:rsidRPr="00FA7543">
        <w:t>менской</w:t>
      </w:r>
      <w:proofErr w:type="spellEnd"/>
      <w:r w:rsidR="0086431F" w:rsidRPr="00FA7543">
        <w:t>, УМК. «Школа России»,   М.: Просвещение, 2011,</w:t>
      </w:r>
      <w:r w:rsidRPr="00FA7543">
        <w:t xml:space="preserve"> учебников и учебных пособий Изобразительное искусство «Ты изображаешь, украшаешь и строишь», авторы Л.А. </w:t>
      </w:r>
      <w:proofErr w:type="spellStart"/>
      <w:r w:rsidRPr="00FA7543">
        <w:t>Неменская</w:t>
      </w:r>
      <w:proofErr w:type="spellEnd"/>
      <w:r w:rsidRPr="00FA7543">
        <w:t>, издательство М: Просвещение,</w:t>
      </w:r>
      <w:r w:rsidR="0086431F" w:rsidRPr="00FA7543">
        <w:t xml:space="preserve"> </w:t>
      </w:r>
      <w:r w:rsidRPr="00FA7543">
        <w:t>2009 с учетом требований Федерального государственного образовательного стандарта.</w:t>
      </w:r>
    </w:p>
    <w:p w:rsidR="00895017" w:rsidRPr="00FA7543" w:rsidRDefault="00895017" w:rsidP="0086431F">
      <w:pPr>
        <w:pStyle w:val="a9"/>
      </w:pPr>
      <w:r w:rsidRPr="00FA7543">
        <w:t xml:space="preserve">В соответствии с учебным планом программа </w:t>
      </w:r>
      <w:r w:rsidR="008E25E2">
        <w:t xml:space="preserve">рассчитана на 1 час в неделю, 34 </w:t>
      </w:r>
      <w:proofErr w:type="gramStart"/>
      <w:r w:rsidR="008E25E2">
        <w:t>учебных</w:t>
      </w:r>
      <w:proofErr w:type="gramEnd"/>
      <w:r w:rsidR="008E25E2">
        <w:t xml:space="preserve"> недели </w:t>
      </w:r>
      <w:r w:rsidRPr="00FA7543">
        <w:t xml:space="preserve"> в год.</w:t>
      </w:r>
    </w:p>
    <w:p w:rsidR="00895017" w:rsidRPr="00FA7543" w:rsidRDefault="00895017" w:rsidP="0086431F">
      <w:pPr>
        <w:pStyle w:val="a9"/>
      </w:pPr>
      <w:r w:rsidRPr="00FA7543">
        <w:t>В соответствии с годовым графиком и расписанием заня</w:t>
      </w:r>
      <w:r w:rsidR="0086431F" w:rsidRPr="00FA7543">
        <w:t>тий в МБОУ Лиховской СОШ на 2019-2020</w:t>
      </w:r>
      <w:r w:rsidRPr="00FA7543">
        <w:t xml:space="preserve"> учебный год рабочая программа реализуется за </w:t>
      </w:r>
      <w:r w:rsidR="008E25E2">
        <w:rPr>
          <w:color w:val="C00000"/>
        </w:rPr>
        <w:t>34</w:t>
      </w:r>
      <w:r w:rsidR="0086431F" w:rsidRPr="00FA7543">
        <w:t xml:space="preserve"> учебных часа</w:t>
      </w:r>
      <w:r w:rsidRPr="00FA7543">
        <w:t xml:space="preserve"> и обеспечит рациональное распределение учебного материала.</w:t>
      </w:r>
    </w:p>
    <w:p w:rsidR="00895017" w:rsidRPr="00FA7543" w:rsidRDefault="00895017" w:rsidP="0086431F">
      <w:pPr>
        <w:pStyle w:val="a9"/>
      </w:pPr>
      <w:r w:rsidRPr="00FA7543">
        <w:t>Срок реализации программы 1 год.</w:t>
      </w:r>
    </w:p>
    <w:p w:rsidR="00B7300A" w:rsidRPr="00205F02" w:rsidRDefault="00B7300A" w:rsidP="0086431F">
      <w:pPr>
        <w:pStyle w:val="a9"/>
        <w:rPr>
          <w:spacing w:val="-8"/>
        </w:rPr>
      </w:pPr>
    </w:p>
    <w:p w:rsidR="00156D67" w:rsidRPr="00FA7543" w:rsidRDefault="00156D67" w:rsidP="00156D67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Планируемые результаты освоения предмета</w:t>
      </w:r>
    </w:p>
    <w:p w:rsidR="00156D67" w:rsidRPr="00156D67" w:rsidRDefault="00156D67" w:rsidP="00156D6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56D67" w:rsidRPr="00FA7543" w:rsidRDefault="00156D67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 В результате изучения курса «Изобразительное искусство» в начальной школе должны быть достигнуты определенные результаты.</w:t>
      </w:r>
    </w:p>
    <w:p w:rsidR="00156D67" w:rsidRPr="00FA7543" w:rsidRDefault="00156D67" w:rsidP="00156D67">
      <w:pPr>
        <w:rPr>
          <w:rFonts w:eastAsia="Calibri"/>
          <w:lang w:eastAsia="en-US"/>
        </w:rPr>
      </w:pPr>
    </w:p>
    <w:p w:rsidR="00156D67" w:rsidRPr="00FA7543" w:rsidRDefault="00156D67" w:rsidP="00156D67">
      <w:pPr>
        <w:rPr>
          <w:rFonts w:eastAsia="Calibri"/>
          <w:lang w:eastAsia="en-US"/>
        </w:rPr>
      </w:pPr>
      <w:r w:rsidRPr="00FA7543">
        <w:rPr>
          <w:rFonts w:eastAsia="Calibri"/>
          <w:b/>
          <w:lang w:eastAsia="en-US"/>
        </w:rPr>
        <w:t xml:space="preserve">Личностные </w:t>
      </w:r>
      <w:r w:rsidRPr="00FA7543">
        <w:rPr>
          <w:rFonts w:eastAsia="Calibri"/>
          <w:lang w:eastAsia="en-US"/>
        </w:rPr>
        <w:t>результаты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156D67" w:rsidRPr="00FA7543" w:rsidRDefault="00156D67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B2741B" w:rsidRPr="00FA7543">
        <w:rPr>
          <w:rFonts w:eastAsia="Calibri"/>
          <w:lang w:eastAsia="en-US"/>
        </w:rPr>
        <w:t xml:space="preserve"> </w:t>
      </w:r>
      <w:r w:rsidRPr="00FA7543">
        <w:rPr>
          <w:rFonts w:eastAsia="Calibri"/>
          <w:lang w:eastAsia="en-US"/>
        </w:rPr>
        <w:t>чувство гордости за культуру и искусство Родины, своего народа;</w:t>
      </w:r>
    </w:p>
    <w:p w:rsidR="00156D67" w:rsidRPr="00FA7543" w:rsidRDefault="00B2741B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уважительное отношение к культуре и искусству других народов нашей страны и мира в целом;</w:t>
      </w:r>
    </w:p>
    <w:p w:rsidR="00156D67" w:rsidRPr="00FA7543" w:rsidRDefault="00B2741B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понимание особой роли культуры и искусства в жизни общества и каждого отдельного человека;</w:t>
      </w:r>
    </w:p>
    <w:p w:rsidR="00156D67" w:rsidRPr="00FA7543" w:rsidRDefault="00B2741B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proofErr w:type="spellStart"/>
      <w:r w:rsidR="00156D67" w:rsidRPr="00FA7543">
        <w:rPr>
          <w:rFonts w:eastAsia="Calibri"/>
          <w:lang w:eastAsia="en-US"/>
        </w:rPr>
        <w:t>сформированность</w:t>
      </w:r>
      <w:proofErr w:type="spellEnd"/>
      <w:r w:rsidR="00156D67" w:rsidRPr="00FA7543">
        <w:rPr>
          <w:rFonts w:eastAsia="Calibri"/>
          <w:lang w:eastAsia="en-US"/>
        </w:rPr>
        <w:t xml:space="preserve"> эстетических чувств, художественно-творческого мышления, наблюдательности и фантазии;</w:t>
      </w:r>
    </w:p>
    <w:p w:rsidR="00156D67" w:rsidRPr="00FA7543" w:rsidRDefault="00B2741B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proofErr w:type="spellStart"/>
      <w:r w:rsidR="00156D67" w:rsidRPr="00FA7543">
        <w:rPr>
          <w:rFonts w:eastAsia="Calibri"/>
          <w:lang w:eastAsia="en-US"/>
        </w:rPr>
        <w:t>сформированность</w:t>
      </w:r>
      <w:proofErr w:type="spellEnd"/>
      <w:r w:rsidR="00156D67" w:rsidRPr="00FA7543">
        <w:rPr>
          <w:rFonts w:eastAsia="Calibri"/>
          <w:lang w:eastAsia="en-US"/>
        </w:rPr>
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156D67" w:rsidRPr="00FA7543" w:rsidRDefault="00B2741B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56D67" w:rsidRPr="00FA7543" w:rsidRDefault="00B2741B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156D67" w:rsidRPr="00FA7543" w:rsidRDefault="00B2741B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156D67" w:rsidRPr="00FA7543" w:rsidRDefault="00B2741B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B2741B" w:rsidRPr="00FA7543" w:rsidRDefault="00156D67" w:rsidP="00156D67">
      <w:pPr>
        <w:rPr>
          <w:rFonts w:eastAsia="Calibri"/>
          <w:lang w:eastAsia="en-US"/>
        </w:rPr>
      </w:pPr>
      <w:proofErr w:type="spellStart"/>
      <w:r w:rsidRPr="00FA7543">
        <w:rPr>
          <w:rFonts w:eastAsia="Calibri"/>
          <w:b/>
          <w:lang w:eastAsia="en-US"/>
        </w:rPr>
        <w:t>Метапредметные</w:t>
      </w:r>
      <w:proofErr w:type="spellEnd"/>
      <w:r w:rsidRPr="00FA7543">
        <w:rPr>
          <w:rFonts w:eastAsia="Calibri"/>
          <w:b/>
          <w:lang w:eastAsia="en-US"/>
        </w:rPr>
        <w:t xml:space="preserve"> </w:t>
      </w:r>
      <w:r w:rsidRPr="00FA7543">
        <w:rPr>
          <w:rFonts w:eastAsia="Calibri"/>
          <w:lang w:eastAsia="en-US"/>
        </w:rPr>
        <w:t xml:space="preserve">результаты характеризуют уровень </w:t>
      </w:r>
      <w:proofErr w:type="spellStart"/>
      <w:r w:rsidRPr="00FA7543">
        <w:rPr>
          <w:rFonts w:eastAsia="Calibri"/>
          <w:lang w:eastAsia="en-US"/>
        </w:rPr>
        <w:t>сформированности</w:t>
      </w:r>
      <w:proofErr w:type="spellEnd"/>
      <w:r w:rsidRPr="00FA7543">
        <w:rPr>
          <w:rFonts w:eastAsia="Calibri"/>
          <w:lang w:eastAsia="en-US"/>
        </w:rPr>
        <w:t xml:space="preserve"> универсальных способностей учащихся, проявляющихся в познавательной и практической творческой деятельности: </w:t>
      </w:r>
    </w:p>
    <w:p w:rsidR="00B2741B" w:rsidRPr="00FA7543" w:rsidRDefault="00B2741B" w:rsidP="00B2741B"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освоение способов решения проблем творческого и поискового характера;</w:t>
      </w:r>
    </w:p>
    <w:p w:rsidR="00B2741B" w:rsidRPr="00FA7543" w:rsidRDefault="00B2741B" w:rsidP="00B2741B">
      <w:r w:rsidRPr="00FA7543">
        <w:lastRenderedPageBreak/>
        <w:t xml:space="preserve"> - </w:t>
      </w:r>
      <w:r w:rsidRPr="00FA7543">
        <w:rPr>
          <w:rFonts w:eastAsia="Calibri"/>
          <w:lang w:eastAsia="en-US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освоение начальных форм познавательной и личностной рефлексии;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логическими действиями сравнения, анализа, синтеза, обобщения, классификации по родовидовым признакам;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умением вести диалог, распределять функции и роли в процессе выполнения коллективной творческой работы;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рационально строить самостоятельную творческую деятельность, умение организовать место занятий;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осознанное стремление к освоению новых знаний и умений, к достижению более высоких и оригинальных творческих результатов.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b/>
          <w:lang w:eastAsia="en-US"/>
        </w:rPr>
        <w:t xml:space="preserve">Предметные </w:t>
      </w:r>
      <w:r w:rsidRPr="00FA7543">
        <w:rPr>
          <w:rFonts w:eastAsia="Calibri"/>
          <w:lang w:eastAsia="en-US"/>
        </w:rPr>
        <w:t>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 </w:t>
      </w:r>
      <w:proofErr w:type="spellStart"/>
      <w:r w:rsidRPr="00FA7543">
        <w:rPr>
          <w:rFonts w:eastAsia="Calibri"/>
          <w:lang w:eastAsia="en-US"/>
        </w:rPr>
        <w:t>сформированность</w:t>
      </w:r>
      <w:proofErr w:type="spellEnd"/>
      <w:r w:rsidRPr="00FA7543">
        <w:rPr>
          <w:rFonts w:eastAsia="Calibri"/>
          <w:lang w:eastAsia="en-US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proofErr w:type="spellStart"/>
      <w:r w:rsidRPr="00FA7543">
        <w:rPr>
          <w:rFonts w:eastAsia="Calibri"/>
          <w:lang w:eastAsia="en-US"/>
        </w:rPr>
        <w:t>сформированность</w:t>
      </w:r>
      <w:proofErr w:type="spellEnd"/>
      <w:r w:rsidRPr="00FA7543">
        <w:rPr>
          <w:rFonts w:eastAsia="Calibri"/>
          <w:lang w:eastAsia="en-US"/>
        </w:rPr>
        <w:t xml:space="preserve"> основ художественной культуры, в том числе на материале художественной культуры родного края,</w:t>
      </w:r>
      <w:r w:rsidRPr="00FA7543">
        <w:t xml:space="preserve"> </w:t>
      </w:r>
      <w:r w:rsidRPr="00FA7543">
        <w:rPr>
          <w:rFonts w:eastAsia="Calibri"/>
          <w:lang w:eastAsia="en-US"/>
        </w:rPr>
        <w:t xml:space="preserve">эстетического отношения к миру; 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понимание красоты как ценности, потребности в художественном творчестве и в общении с искусством;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практическими умениями и навыками в восприятии, анализе и оценке произведений искусства;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proofErr w:type="gramStart"/>
      <w:r w:rsidRPr="00FA7543">
        <w:rPr>
          <w:rFonts w:eastAsia="Calibri"/>
          <w:lang w:eastAsia="en-US"/>
        </w:rPr>
        <w:t>-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знание основных видов и жанров пространственно-визуальных искусств;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понимание образной природы искусства;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эстетическая оценка явлений природы, событий окружающего мира;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B2741B" w:rsidRPr="00FA7543" w:rsidRDefault="00B2741B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B2741B" w:rsidRPr="00FA7543" w:rsidRDefault="00F17F60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B2741B" w:rsidRPr="00FA7543">
        <w:rPr>
          <w:rFonts w:eastAsia="Calibri"/>
          <w:lang w:eastAsia="en-US"/>
        </w:rPr>
        <w:t>усвоение названий ведущих художественных музеев России и художественных музеев своего региона;</w:t>
      </w:r>
    </w:p>
    <w:p w:rsidR="00B2741B" w:rsidRPr="00FA7543" w:rsidRDefault="00F17F60" w:rsidP="00B2741B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B2741B" w:rsidRPr="00FA7543">
        <w:rPr>
          <w:rFonts w:eastAsia="Calibri"/>
          <w:lang w:eastAsia="en-US"/>
        </w:rPr>
        <w:t>уме</w:t>
      </w:r>
      <w:r w:rsidRPr="00FA7543">
        <w:rPr>
          <w:rFonts w:eastAsia="Calibri"/>
          <w:lang w:eastAsia="en-US"/>
        </w:rPr>
        <w:t>ние видеть проявления визуально-</w:t>
      </w:r>
      <w:r w:rsidR="00B2741B" w:rsidRPr="00FA7543">
        <w:rPr>
          <w:rFonts w:eastAsia="Calibri"/>
          <w:lang w:eastAsia="en-US"/>
        </w:rPr>
        <w:t>про</w:t>
      </w:r>
      <w:r w:rsidRPr="00FA7543">
        <w:rPr>
          <w:rFonts w:eastAsia="Calibri"/>
          <w:lang w:eastAsia="en-US"/>
        </w:rPr>
        <w:t>странственных ис</w:t>
      </w:r>
      <w:r w:rsidR="00B2741B" w:rsidRPr="00FA7543">
        <w:rPr>
          <w:rFonts w:eastAsia="Calibri"/>
          <w:lang w:eastAsia="en-US"/>
        </w:rPr>
        <w:t>кусств в окружающей жизни: в доме, на улице, в театре, на празднике;</w:t>
      </w:r>
    </w:p>
    <w:p w:rsidR="00F17F60" w:rsidRPr="00FA7543" w:rsidRDefault="00F17F60" w:rsidP="00F17F60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lastRenderedPageBreak/>
        <w:t xml:space="preserve">- </w:t>
      </w:r>
      <w:r w:rsidR="00B2741B" w:rsidRPr="00FA7543">
        <w:rPr>
          <w:rFonts w:eastAsia="Calibri"/>
          <w:lang w:eastAsia="en-US"/>
        </w:rPr>
        <w:t>способнос</w:t>
      </w:r>
      <w:r w:rsidRPr="00FA7543">
        <w:rPr>
          <w:rFonts w:eastAsia="Calibri"/>
          <w:lang w:eastAsia="en-US"/>
        </w:rPr>
        <w:t>ть использовать в художественно-творческой дея</w:t>
      </w:r>
      <w:r w:rsidR="00B2741B" w:rsidRPr="00FA7543">
        <w:rPr>
          <w:rFonts w:eastAsia="Calibri"/>
          <w:lang w:eastAsia="en-US"/>
        </w:rPr>
        <w:t>тельности различные х</w:t>
      </w:r>
      <w:r w:rsidRPr="00FA7543">
        <w:rPr>
          <w:rFonts w:eastAsia="Calibri"/>
          <w:lang w:eastAsia="en-US"/>
        </w:rPr>
        <w:t>удожественные материалы и худо</w:t>
      </w:r>
      <w:r w:rsidR="00B2741B" w:rsidRPr="00FA7543">
        <w:rPr>
          <w:rFonts w:eastAsia="Calibri"/>
          <w:lang w:eastAsia="en-US"/>
        </w:rPr>
        <w:t>жественные техники</w:t>
      </w:r>
      <w:proofErr w:type="gramStart"/>
      <w:r w:rsidR="00B2741B" w:rsidRPr="00FA7543">
        <w:rPr>
          <w:rFonts w:eastAsia="Calibri"/>
          <w:lang w:eastAsia="en-US"/>
        </w:rPr>
        <w:t>;</w:t>
      </w:r>
      <w:r w:rsidRPr="00FA7543">
        <w:t xml:space="preserve"> - - </w:t>
      </w:r>
      <w:proofErr w:type="gramEnd"/>
      <w:r w:rsidRPr="00FA7543">
        <w:rPr>
          <w:rFonts w:eastAsia="Calibri"/>
          <w:lang w:eastAsia="en-US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F17F60" w:rsidRPr="00FA7543" w:rsidRDefault="00F17F60" w:rsidP="00F17F60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компоновать на плоскости листа и в объеме задуманный художественный образ;</w:t>
      </w:r>
    </w:p>
    <w:p w:rsidR="00F17F60" w:rsidRPr="00FA7543" w:rsidRDefault="00F17F60" w:rsidP="00F17F60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освоение умений применять в художественно-творческой деятельности основы </w:t>
      </w:r>
      <w:proofErr w:type="spellStart"/>
      <w:r w:rsidRPr="00FA7543">
        <w:rPr>
          <w:rFonts w:eastAsia="Calibri"/>
          <w:lang w:eastAsia="en-US"/>
        </w:rPr>
        <w:t>цветоведения</w:t>
      </w:r>
      <w:proofErr w:type="spellEnd"/>
      <w:r w:rsidRPr="00FA7543">
        <w:rPr>
          <w:rFonts w:eastAsia="Calibri"/>
          <w:lang w:eastAsia="en-US"/>
        </w:rPr>
        <w:t>, основы графической грамоты;</w:t>
      </w:r>
    </w:p>
    <w:p w:rsidR="00F17F60" w:rsidRPr="00FA7543" w:rsidRDefault="00F17F60" w:rsidP="00F17F60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навыками моделирования из бумаги, лепки из пластилина, навыками изображения средствами аппликации и коллажа;</w:t>
      </w:r>
    </w:p>
    <w:p w:rsidR="00F17F60" w:rsidRPr="00FA7543" w:rsidRDefault="00F17F60" w:rsidP="00F17F60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характеризовать и эстетически оценивать разнообразие и красоту природы различных регионов нашей страны;</w:t>
      </w:r>
    </w:p>
    <w:p w:rsidR="00F17F60" w:rsidRPr="00FA7543" w:rsidRDefault="00F17F60" w:rsidP="00F17F60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17F60" w:rsidRPr="00FA7543" w:rsidRDefault="00F17F60" w:rsidP="00F17F60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17F60" w:rsidRPr="00FA7543" w:rsidRDefault="00F17F60" w:rsidP="00F17F60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56D67" w:rsidRPr="00FA7543" w:rsidRDefault="00F17F60" w:rsidP="00F17F60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приводить примеры произведений искусства, выражающих красоту мудрости</w:t>
      </w:r>
      <w:r w:rsidR="000D6BED" w:rsidRPr="00FA7543">
        <w:rPr>
          <w:rFonts w:eastAsia="Calibri"/>
          <w:lang w:eastAsia="en-US"/>
        </w:rPr>
        <w:t xml:space="preserve"> и богатой духовной жизни, кра</w:t>
      </w:r>
      <w:r w:rsidRPr="00FA7543">
        <w:rPr>
          <w:rFonts w:eastAsia="Calibri"/>
          <w:lang w:eastAsia="en-US"/>
        </w:rPr>
        <w:t>соту внутреннего мира человека.</w:t>
      </w:r>
    </w:p>
    <w:p w:rsidR="000D6BED" w:rsidRPr="00FA7543" w:rsidRDefault="000D6BED" w:rsidP="00F17F60">
      <w:pPr>
        <w:rPr>
          <w:rFonts w:eastAsia="Calibri"/>
          <w:lang w:eastAsia="en-US"/>
        </w:rPr>
      </w:pPr>
    </w:p>
    <w:p w:rsidR="000D6BED" w:rsidRPr="00997787" w:rsidRDefault="000D6BED" w:rsidP="00156D67">
      <w:pPr>
        <w:rPr>
          <w:rFonts w:eastAsia="Calibri"/>
          <w:b/>
          <w:lang w:eastAsia="en-US"/>
        </w:rPr>
      </w:pPr>
      <w:r w:rsidRPr="00997787">
        <w:rPr>
          <w:rFonts w:eastAsia="Calibri"/>
          <w:b/>
          <w:lang w:eastAsia="en-US"/>
        </w:rPr>
        <w:t xml:space="preserve">В результате изучения искусства у </w:t>
      </w:r>
      <w:proofErr w:type="gramStart"/>
      <w:r w:rsidRPr="00997787">
        <w:rPr>
          <w:rFonts w:eastAsia="Calibri"/>
          <w:b/>
          <w:lang w:eastAsia="en-US"/>
        </w:rPr>
        <w:t>обучающихся</w:t>
      </w:r>
      <w:proofErr w:type="gramEnd"/>
      <w:r w:rsidRPr="00997787">
        <w:rPr>
          <w:rFonts w:eastAsia="Calibri"/>
          <w:b/>
          <w:lang w:eastAsia="en-US"/>
        </w:rPr>
        <w:t>:</w:t>
      </w:r>
    </w:p>
    <w:p w:rsidR="000D6BED" w:rsidRPr="00FA7543" w:rsidRDefault="000D6BED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будут сформированы основы художественной культуры:</w:t>
      </w:r>
    </w:p>
    <w:p w:rsidR="000D6BED" w:rsidRPr="00FA7543" w:rsidRDefault="000D6BED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 </w:t>
      </w:r>
      <w:proofErr w:type="spellStart"/>
      <w:r w:rsidRPr="00FA7543">
        <w:rPr>
          <w:rFonts w:eastAsia="Calibri"/>
          <w:lang w:eastAsia="en-US"/>
        </w:rPr>
        <w:t>предcтавления</w:t>
      </w:r>
      <w:proofErr w:type="spellEnd"/>
      <w:r w:rsidRPr="00FA7543">
        <w:rPr>
          <w:rFonts w:eastAsia="Calibri"/>
          <w:lang w:eastAsia="en-US"/>
        </w:rPr>
        <w:t xml:space="preserve"> о специфике искусства, потребность в художественном творчестве и в общении с искусством;</w:t>
      </w:r>
    </w:p>
    <w:p w:rsidR="000D6BED" w:rsidRPr="00FA7543" w:rsidRDefault="000D6BED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</w:r>
    </w:p>
    <w:p w:rsidR="000D6BED" w:rsidRPr="00FA7543" w:rsidRDefault="000D6BED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сформируются основы духовно-нравственных ценностей личности, будет проявляться эмоционально-ценностное отношение к миру, художественный вкус; появится способность к реализации творческого потенциала в духовной, художественно-продуктивной деятельности, разовьется трудолюбие, открытость миру, диалогичность;</w:t>
      </w:r>
    </w:p>
    <w:p w:rsidR="000D6BED" w:rsidRPr="00FA7543" w:rsidRDefault="000D6BED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установится осознанное уважение и принятие традиций, форм культурно-исторической, социальной и духовной жизни родного края, наполнятся конкретным содержание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социально ориентированный взгляд на мир;</w:t>
      </w:r>
    </w:p>
    <w:p w:rsidR="000D6BED" w:rsidRPr="00FA7543" w:rsidRDefault="000D6BED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благополучие.</w:t>
      </w:r>
    </w:p>
    <w:p w:rsidR="000D6BED" w:rsidRPr="00FA7543" w:rsidRDefault="000D6BED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 Обучающиеся: </w:t>
      </w:r>
    </w:p>
    <w:p w:rsidR="000D6BED" w:rsidRPr="00FA7543" w:rsidRDefault="000D6BED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овладеют умениями и навыками восприятия произведений искусства;  смогут понимать образную природу искусства;</w:t>
      </w:r>
    </w:p>
    <w:p w:rsidR="000D6BED" w:rsidRPr="00FA7543" w:rsidRDefault="000D6BED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 давать эстетическую оценку явлениям окружающего мира;</w:t>
      </w:r>
    </w:p>
    <w:p w:rsidR="000D6BED" w:rsidRPr="00FA7543" w:rsidRDefault="000D6BED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получат навыки сотрудничества со взрослыми и сверстниками, научатся вести диалог, участвовать в обсуждении значимых явлений жизни и искусства;</w:t>
      </w:r>
    </w:p>
    <w:p w:rsidR="000D6BED" w:rsidRPr="00FA7543" w:rsidRDefault="000D6BED" w:rsidP="00156D67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научатся различать виды и жанры искусства, смогут называть ведущие художественные музеи России (и своего региона);</w:t>
      </w:r>
    </w:p>
    <w:p w:rsidR="00A664E0" w:rsidRPr="00FA7543" w:rsidRDefault="000D6BED" w:rsidP="00A90FBD">
      <w:pPr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 будут использовать выразительные средства для воплощения собственного художественно-творческого замысла; смогут выполнять простые рисунки и орнаментальные композиции, используя язык компьютерной графики в программе </w:t>
      </w:r>
      <w:proofErr w:type="spellStart"/>
      <w:r w:rsidRPr="00FA7543">
        <w:rPr>
          <w:rFonts w:eastAsia="Calibri"/>
          <w:lang w:eastAsia="en-US"/>
        </w:rPr>
        <w:t>Paint</w:t>
      </w:r>
      <w:proofErr w:type="spellEnd"/>
      <w:r w:rsidRPr="00FA7543">
        <w:rPr>
          <w:rFonts w:eastAsia="Calibri"/>
          <w:lang w:eastAsia="en-US"/>
        </w:rPr>
        <w:t>.</w:t>
      </w:r>
    </w:p>
    <w:p w:rsidR="00A664E0" w:rsidRPr="005D0F80" w:rsidRDefault="00A664E0" w:rsidP="00A90FBD">
      <w:pPr>
        <w:rPr>
          <w:rFonts w:eastAsia="Calibri"/>
          <w:lang w:eastAsia="en-US"/>
        </w:rPr>
      </w:pPr>
    </w:p>
    <w:p w:rsidR="00B46EDE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  <w:sz w:val="32"/>
          <w:szCs w:val="32"/>
        </w:rPr>
      </w:pPr>
      <w:r w:rsidRPr="00190463">
        <w:rPr>
          <w:b/>
          <w:color w:val="000000"/>
          <w:sz w:val="32"/>
          <w:szCs w:val="32"/>
        </w:rPr>
        <w:t>Виды деятельности учащихся</w:t>
      </w:r>
      <w:r>
        <w:rPr>
          <w:b/>
          <w:color w:val="000000"/>
          <w:sz w:val="32"/>
          <w:szCs w:val="32"/>
        </w:rPr>
        <w:t>: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bCs/>
          <w:color w:val="000000"/>
          <w:shd w:val="clear" w:color="auto" w:fill="FFFFFF"/>
        </w:rPr>
        <w:t>- проводить</w:t>
      </w:r>
      <w:r w:rsidRPr="00FA7543">
        <w:rPr>
          <w:color w:val="000000"/>
          <w:shd w:val="clear" w:color="auto" w:fill="FFFFFF"/>
        </w:rPr>
        <w:t> наблюдения, </w:t>
      </w:r>
      <w:r w:rsidRPr="00FA7543">
        <w:rPr>
          <w:bCs/>
          <w:color w:val="000000"/>
          <w:shd w:val="clear" w:color="auto" w:fill="FFFFFF"/>
        </w:rPr>
        <w:t>оформлять </w:t>
      </w:r>
      <w:r w:rsidRPr="00FA7543">
        <w:rPr>
          <w:color w:val="000000"/>
          <w:shd w:val="clear" w:color="auto" w:fill="FFFFFF"/>
        </w:rPr>
        <w:t>результаты работы;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создавать выразительную пластическую форму игрушки из пластилина и украшать её;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составлять простейший орнамент;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понимать роль цвета и декора в создании различных образов;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понимать роль художника и Братьев – Мастеров в создании книги. Уметь отличать назначение книг, оформлять обложку иллюстрации;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 xml:space="preserve">- уметь различать виды графических работ (работа в технике </w:t>
      </w:r>
      <w:proofErr w:type="spellStart"/>
      <w:r w:rsidRPr="00FA7543">
        <w:rPr>
          <w:color w:val="000000"/>
          <w:shd w:val="clear" w:color="auto" w:fill="FFFFFF"/>
        </w:rPr>
        <w:t>граттажа</w:t>
      </w:r>
      <w:proofErr w:type="spellEnd"/>
      <w:r w:rsidRPr="00FA7543">
        <w:rPr>
          <w:color w:val="000000"/>
          <w:shd w:val="clear" w:color="auto" w:fill="FFFFFF"/>
        </w:rPr>
        <w:t>, графической монотипии, аппликации или смешанной технике);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участвовать в творческой обучающей игре, организованной на уроке в роли зрителей, художников</w:t>
      </w:r>
      <w:proofErr w:type="gramStart"/>
      <w:r w:rsidRPr="00FA7543">
        <w:rPr>
          <w:color w:val="000000"/>
          <w:shd w:val="clear" w:color="auto" w:fill="FFFFFF"/>
        </w:rPr>
        <w:t xml:space="preserve"> ,</w:t>
      </w:r>
      <w:proofErr w:type="gramEnd"/>
      <w:r w:rsidRPr="00FA7543">
        <w:rPr>
          <w:color w:val="000000"/>
          <w:shd w:val="clear" w:color="auto" w:fill="FFFFFF"/>
        </w:rPr>
        <w:t xml:space="preserve"> экскурсоводов;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изображать архитектуру своих родных мест, выстраивая композицию листа;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воспринимать и оценивать эстетические достоинства архитектурных построек разных времён, городских украшений;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закрепить приемы работы с бумагой: складывание, симметричное вырезание. Знание разных инженерных формы ажурных сцеплений металла;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видеть, сопоставлять, объяснять связь природных форм с инженерными конструкциями;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 сравнивать объекты, элементы театрально-сценического мира. Понимать и уметь объяснять роль театрального художника в создании образа театрального героя;</w:t>
      </w:r>
    </w:p>
    <w:p w:rsidR="00B46EDE" w:rsidRPr="00FA7543" w:rsidRDefault="00B46EDE" w:rsidP="00B46E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осваивать навыки лаконичного декоративно-обобщенного изображения;</w:t>
      </w:r>
    </w:p>
    <w:p w:rsidR="00B46EDE" w:rsidRPr="00D465CC" w:rsidRDefault="00B46EDE" w:rsidP="00B46EDE">
      <w:pPr>
        <w:pStyle w:val="ad"/>
        <w:spacing w:before="0" w:beforeAutospacing="0" w:after="0" w:afterAutospacing="0"/>
      </w:pPr>
      <w:r w:rsidRPr="00FA7543">
        <w:rPr>
          <w:color w:val="000000"/>
          <w:shd w:val="clear" w:color="auto" w:fill="FFFFFF"/>
        </w:rPr>
        <w:t xml:space="preserve">- </w:t>
      </w:r>
      <w:r w:rsidRPr="00FA7543">
        <w:t>организовать выставку детского художественного творчества, проявляя творческую активность. Провести экскурсии по выставке детских работ.</w:t>
      </w:r>
    </w:p>
    <w:p w:rsidR="00B46EDE" w:rsidRDefault="00B46EDE" w:rsidP="000D6BED">
      <w:pPr>
        <w:widowControl w:val="0"/>
        <w:tabs>
          <w:tab w:val="left" w:pos="6075"/>
        </w:tabs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</w:rPr>
      </w:pPr>
    </w:p>
    <w:p w:rsidR="000D6BED" w:rsidRPr="00FA7543" w:rsidRDefault="000D6BED" w:rsidP="000D6BED">
      <w:pPr>
        <w:widowControl w:val="0"/>
        <w:tabs>
          <w:tab w:val="left" w:pos="6075"/>
        </w:tabs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</w:rPr>
      </w:pPr>
      <w:r w:rsidRPr="00FA7543">
        <w:rPr>
          <w:b/>
          <w:sz w:val="32"/>
          <w:szCs w:val="32"/>
        </w:rPr>
        <w:t xml:space="preserve">Содержание учебного предмета 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FA7543">
        <w:rPr>
          <w:b/>
          <w:bCs/>
          <w:color w:val="000000"/>
        </w:rPr>
        <w:t>Тема 1. Искусство в твоем доме (8 ч)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Здесь "Мастера" ведут ребенка в его квартиру и выясняют, что же каждый из них "сделал" в ближайшем окружении ребенка, и в итоге выясняется, что без их участия не создавался ни один предмет дома, не было бы и самого дома.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Твои игрушки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Игрушки – какими им быть – придумал художник. Детские игрушки, народные игрушки, самодельные игрушки. Лепка игрушки из пластилина или глины.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Посуда у тебя дома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Повседневная и праздничная посуда. Конструкция, форма предметов и роспись и украшение посуды. Работа "Мастеров Постройки, Украшения и Изображения" в изготовлении посуды. Изображение на бумаге. Лепка посуды из пластилина с росписью по белой грунтовке.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Мамин платок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Эскиз платка: для девочки, для бабушки, то есть разных по содержанию, ритмике рисунка, колориту, как средство выражения.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Обои и шторы в твоем доме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Эскизы обоев или штор для комнаты, имеющей четкое назначение: спальня, гостиная, детская. Можно выполнить и в технике набойки.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Твои книжки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Художник и книга. Иллюстрации. Форма книги. Шрифт. Буквица. Иллюстрирование выбранной сказки или конструирование книжки-игрушки.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Поздравительная открытка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lastRenderedPageBreak/>
        <w:t xml:space="preserve">Эскиз открытки или декоративной закладки (по растительным мотивам). Возможно исполнение в технике </w:t>
      </w:r>
      <w:proofErr w:type="spellStart"/>
      <w:r w:rsidRPr="00FA7543">
        <w:rPr>
          <w:color w:val="000000"/>
        </w:rPr>
        <w:t>граттажа</w:t>
      </w:r>
      <w:proofErr w:type="spellEnd"/>
      <w:r w:rsidRPr="00FA7543">
        <w:rPr>
          <w:color w:val="000000"/>
        </w:rPr>
        <w:t>, гравюры наклейками или графической монотипии.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Что сделал художник в нашем доме (обобщение темы)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В создании всех предметов в доме принял участие художник. Ему помогали наши "Мастера Изображения, Украшения и Постройки". Понимание роли каждого из них. Форма предмета и ее украшение. На обобщающем уроке можно организовать игру в художников и зрителей или игру в экскурсоводов на выставке работ выполненных в течение четверти. Ведут беседу три "Мастера".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это должно быть итогом и одновременно открытием.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FA7543">
        <w:rPr>
          <w:b/>
          <w:bCs/>
          <w:color w:val="000000"/>
        </w:rPr>
        <w:t>Тема 2. Искусство на улицах твоего города (7 ч)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Памятники архитектуры – наследие веков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Изучение и изображение архитектурного памятника, своих родных мест.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Парки, скверы, бульвары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Архитектура, постройка парков. Образ парка. Парки для отдыха, парки-музеи, детские парки. Изображение парка, сквера, возможен коллаж.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Ажурные ограды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Чугунные ограды в Санкт-Петербурге и в Москве, в родном городе, деревянный ажур наличников. Проект ажурной решетки или ворот, вырезание из сложенной цветной бумаги и вклеивание их в композицию на тему "Парки, скверы, бульвары".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Фонари на улицах и в парках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Какими бывают фонари? Форму фонарей тоже создает художник: праздничный, торжественный фонарь, лирический фонарь. Фонари на улицах городов. Фонари – украшение города. Изображение или конструирование формы фонаря из бумаги.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Витрины магазинов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Роль художника в создании витрин. Реклама. Проект оформления витрины любого магазина (по выбору детей).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Транспорт в городе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В создании формы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Что сделал художник на улицах моего города (обобщение темы)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Опять должен возникнуть вопрос: что было бы, если бы наши "Братья-Мастера" ни к чему не прикасались на улицах нашего города? На этом уроке из отдельных работ создается одно или несколько коллективных панно. Это может быть панорама улицы района из нескольких склеенных в полосу рисунков в виде диорамы. Здесь можно разместить ограды и фонари, транспорт. Дополняется диорама фигурами людей, плоскими вырезками деревьев и кустов. Можно играть в "экскурсоводов" и "журналистов". Экскурсоводы рассказывают о своем городе, о роли художников, которые создают художественный облик города.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FA7543">
        <w:rPr>
          <w:b/>
          <w:bCs/>
          <w:color w:val="000000"/>
        </w:rPr>
        <w:t>Тема 3. Художник и зрелище (10 ч)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 xml:space="preserve">В зрелищных искусствах "Братья-Мастера" принимали участие с древних времен. Но и сегодня их роль незаменима. По усмотрению педагога, можно объединить большинство уроков темы идеей создания кукольного спектакля, к которому последовательно </w:t>
      </w:r>
      <w:r w:rsidRPr="00FA7543">
        <w:rPr>
          <w:color w:val="000000"/>
        </w:rPr>
        <w:lastRenderedPageBreak/>
        <w:t>выполняются занавес, декорации, костюмы, куклы, афиша. В конце на обобщающем уроке можно устроить театрализованное представление.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Театральные маски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Маски разных времен и народов. Маски в древних образах, в театре, на празднике. Конструирование выразительных острохарактерных масок.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Художник в театре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Вымысел и правда театра. Праздник театра. Декорации и костюмы персонажей. Театр на столе. Создание макета декораций спектакля.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Театр кукол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Театральные куклы. Театр Петрушки. Перчаточные куклы, тростевые, марионетки. Работа художника над куклой. Персонажи. Образ куклы, ее конструкция и украшение. Создание куклы на уроке.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Театральный занавес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Роль занавеса в театре. Занавес и образ спектакля. Эскиз занавеса к спектаклю (коллективная работа, 2–4 человека).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Афиша, плакат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Значение афиши. Образ спектакля, его выражение в афише. Шрифт. Изображение.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Художник и цирк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Роль художника в цирке. Образ радостного и таинственного зрелища. Изображение циркового представления и его персонажей.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Как художники помогают сделать праздник. Художник и зрелище (обобщающий урок)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Праздник в городе. "Мастера Изображения, Украшения и Постройки" помогают создать Праздник. Эскиз украшения города к празднику. Организация в классе выставки всех работ по теме. Замечательно, если удастся сделать спектакль и пригласить гостей и родителей.</w:t>
      </w:r>
    </w:p>
    <w:p w:rsidR="00190463" w:rsidRPr="00FA7543" w:rsidRDefault="00190463" w:rsidP="00D465CC">
      <w:pPr>
        <w:pStyle w:val="ad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FA7543">
        <w:rPr>
          <w:rFonts w:ascii="Arial" w:hAnsi="Arial" w:cs="Arial"/>
          <w:color w:val="000000"/>
        </w:rPr>
        <w:br/>
      </w:r>
      <w:r w:rsidR="00386195">
        <w:rPr>
          <w:b/>
          <w:bCs/>
          <w:color w:val="000000"/>
        </w:rPr>
        <w:t>Тема 4. Художник и музей (9</w:t>
      </w:r>
      <w:r w:rsidRPr="00FA7543">
        <w:rPr>
          <w:b/>
          <w:bCs/>
          <w:color w:val="000000"/>
        </w:rPr>
        <w:t xml:space="preserve"> ч)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Музеи в жизни города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Разнообразные музеи. Роль художника в организации экспозиции. Крупнейшие художественные музеи: Третьяковская галерея, Музей изобразительных искусств им. А.С. Пушкина, Эрмитаж, Русский музей, музеи родного города.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Искусство, которое хранится в этих музеях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Что такое "картина". Картина-натюрморт. Жанр натюрморта. Натюрморт как рассказ о человеке. Изображение натюрморта по представлению, выражение настроения.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Картина-пейзаж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 xml:space="preserve">Смотрим знаменитые пейзажи: </w:t>
      </w:r>
      <w:proofErr w:type="spellStart"/>
      <w:r w:rsidRPr="00FA7543">
        <w:rPr>
          <w:color w:val="000000"/>
        </w:rPr>
        <w:t>И.Левитана</w:t>
      </w:r>
      <w:proofErr w:type="spellEnd"/>
      <w:r w:rsidRPr="00FA7543">
        <w:rPr>
          <w:color w:val="000000"/>
        </w:rPr>
        <w:t xml:space="preserve">, </w:t>
      </w:r>
      <w:proofErr w:type="spellStart"/>
      <w:r w:rsidRPr="00FA7543">
        <w:rPr>
          <w:color w:val="000000"/>
        </w:rPr>
        <w:t>А.Саврасова</w:t>
      </w:r>
      <w:proofErr w:type="spellEnd"/>
      <w:r w:rsidRPr="00FA7543">
        <w:rPr>
          <w:color w:val="000000"/>
        </w:rPr>
        <w:t xml:space="preserve">, </w:t>
      </w:r>
      <w:proofErr w:type="spellStart"/>
      <w:r w:rsidRPr="00FA7543">
        <w:rPr>
          <w:color w:val="000000"/>
        </w:rPr>
        <w:t>Н.Рериха</w:t>
      </w:r>
      <w:proofErr w:type="spellEnd"/>
      <w:r w:rsidRPr="00FA7543">
        <w:rPr>
          <w:color w:val="000000"/>
        </w:rPr>
        <w:t xml:space="preserve">, </w:t>
      </w:r>
      <w:proofErr w:type="spellStart"/>
      <w:r w:rsidRPr="00FA7543">
        <w:rPr>
          <w:color w:val="000000"/>
        </w:rPr>
        <w:t>А.Куинджи</w:t>
      </w:r>
      <w:proofErr w:type="spellEnd"/>
      <w:r w:rsidRPr="00FA7543">
        <w:rPr>
          <w:color w:val="000000"/>
        </w:rPr>
        <w:t xml:space="preserve">, </w:t>
      </w:r>
      <w:proofErr w:type="spellStart"/>
      <w:r w:rsidRPr="00FA7543">
        <w:rPr>
          <w:color w:val="000000"/>
        </w:rPr>
        <w:t>В.Ван</w:t>
      </w:r>
      <w:proofErr w:type="spellEnd"/>
      <w:r w:rsidRPr="00FA7543">
        <w:rPr>
          <w:color w:val="000000"/>
        </w:rPr>
        <w:t xml:space="preserve"> Гога, </w:t>
      </w:r>
      <w:proofErr w:type="spellStart"/>
      <w:r w:rsidRPr="00FA7543">
        <w:rPr>
          <w:color w:val="000000"/>
        </w:rPr>
        <w:t>К.Коро</w:t>
      </w:r>
      <w:proofErr w:type="spellEnd"/>
      <w:r w:rsidRPr="00FA7543">
        <w:rPr>
          <w:color w:val="000000"/>
        </w:rPr>
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Дети на этом уроке вспомнят, какое настроение можно выразить холодными и теплыми цветами, глухими и звонкими и, что может получиться при их смешении.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Картина-портрет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Знакомство с жанром портрета. Портрет по памяти или по представлению (портрет подруги, друга).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В музеях хранятся скульптуры известных мастеров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Учимся смотреть скульптуру. Скульптура в музее и на улице. Памятники. Парковая скульптура. Лепка фигуры человека или животного (в движении) для парковой скульптуры.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Исторические картины и картины бытового жанра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lastRenderedPageBreak/>
        <w:t>Знакомство с произведениями исторического и бытового жанра. Изображение по представлению исторического события (на тему русской былинной истории или истории средневековья, или изображение своей повседневной жизни: завтрак в семье, мы играем и т.д.).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Музеи сохраняют историю художественной культуры, творения великих художников (обобщение темы)</w:t>
      </w:r>
    </w:p>
    <w:p w:rsidR="00190463" w:rsidRPr="00FA7543" w:rsidRDefault="00190463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FA7543">
        <w:rPr>
          <w:color w:val="000000"/>
        </w:rPr>
        <w:t>"Экскурсия" по выставке лучших работ за год, праздник искусств со своим собственным сценарием. Подвести итог: какова роль художника в жизни каждого человека.</w:t>
      </w:r>
    </w:p>
    <w:p w:rsidR="00AC0372" w:rsidRDefault="00AC0372" w:rsidP="00190463">
      <w:pPr>
        <w:pStyle w:val="ad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  <w:sz w:val="32"/>
          <w:szCs w:val="32"/>
        </w:rPr>
      </w:pPr>
    </w:p>
    <w:p w:rsidR="00B46EDE" w:rsidRDefault="00B46EDE" w:rsidP="00190463">
      <w:pPr>
        <w:pStyle w:val="ad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  <w:sz w:val="32"/>
          <w:szCs w:val="32"/>
        </w:rPr>
      </w:pPr>
    </w:p>
    <w:p w:rsidR="0086431F" w:rsidRDefault="0086431F" w:rsidP="0086431F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  <w:r w:rsidRPr="0086431F">
        <w:rPr>
          <w:b/>
          <w:bCs/>
          <w:color w:val="000000"/>
          <w:sz w:val="32"/>
          <w:szCs w:val="32"/>
        </w:rPr>
        <w:t>Т</w:t>
      </w:r>
      <w:r>
        <w:rPr>
          <w:b/>
          <w:bCs/>
          <w:color w:val="000000"/>
          <w:sz w:val="32"/>
          <w:szCs w:val="32"/>
        </w:rPr>
        <w:t>ематический план</w:t>
      </w:r>
    </w:p>
    <w:p w:rsidR="0086431F" w:rsidRPr="0086431F" w:rsidRDefault="0086431F" w:rsidP="0086431F">
      <w:pPr>
        <w:shd w:val="clear" w:color="auto" w:fill="FFFFFF"/>
        <w:jc w:val="center"/>
        <w:rPr>
          <w:rFonts w:ascii="Calibri" w:hAnsi="Calibri"/>
          <w:color w:val="000000"/>
          <w:sz w:val="32"/>
          <w:szCs w:val="32"/>
        </w:rPr>
      </w:pPr>
    </w:p>
    <w:tbl>
      <w:tblPr>
        <w:tblW w:w="10220" w:type="dxa"/>
        <w:tblInd w:w="-86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2"/>
        <w:gridCol w:w="6736"/>
        <w:gridCol w:w="2222"/>
      </w:tblGrid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№п/п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b/>
                <w:bCs/>
                <w:color w:val="000000"/>
              </w:rPr>
              <w:t>Содержание программного материала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1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Искусство в твоем доме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8 часов</w:t>
            </w:r>
          </w:p>
        </w:tc>
      </w:tr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2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Искусство на улицах твоего города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7 часов</w:t>
            </w:r>
          </w:p>
        </w:tc>
      </w:tr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3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Художник и зрелище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10 часов</w:t>
            </w:r>
          </w:p>
        </w:tc>
      </w:tr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4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Художник и музей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2535C7" w:rsidP="0086431F">
            <w:pPr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9</w:t>
            </w:r>
            <w:r w:rsidR="0086431F" w:rsidRPr="00FA7543">
              <w:rPr>
                <w:color w:val="000000"/>
              </w:rPr>
              <w:t xml:space="preserve"> часов</w:t>
            </w:r>
          </w:p>
        </w:tc>
      </w:tr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Итого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2535C7" w:rsidP="0086431F">
            <w:pPr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34</w:t>
            </w:r>
            <w:r w:rsidR="0086431F" w:rsidRPr="00FA7543">
              <w:rPr>
                <w:color w:val="000000"/>
              </w:rPr>
              <w:t xml:space="preserve"> часа</w:t>
            </w:r>
          </w:p>
        </w:tc>
      </w:tr>
    </w:tbl>
    <w:p w:rsidR="00B7300A" w:rsidRPr="0086431F" w:rsidRDefault="00B7300A" w:rsidP="00A90FBD">
      <w:pPr>
        <w:rPr>
          <w:rFonts w:eastAsia="Calibri"/>
          <w:b/>
          <w:lang w:eastAsia="en-US"/>
        </w:rPr>
      </w:pPr>
    </w:p>
    <w:p w:rsidR="002504E4" w:rsidRPr="00CA49E0" w:rsidRDefault="002504E4" w:rsidP="002504E4">
      <w:pPr>
        <w:ind w:left="-851"/>
        <w:contextualSpacing/>
        <w:jc w:val="both"/>
        <w:rPr>
          <w:rFonts w:eastAsia="Calibri"/>
          <w:i/>
          <w:lang w:eastAsia="en-US"/>
        </w:rPr>
      </w:pPr>
      <w:r w:rsidRPr="00CA49E0">
        <w:rPr>
          <w:rFonts w:eastAsia="Calibri"/>
          <w:i/>
          <w:lang w:eastAsia="en-US"/>
        </w:rPr>
        <w:t>Условные обозначения:</w:t>
      </w:r>
    </w:p>
    <w:p w:rsidR="002504E4" w:rsidRPr="00CA49E0" w:rsidRDefault="002504E4" w:rsidP="002504E4">
      <w:pPr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УОНМ- урок ознакомления с новым материалом</w:t>
      </w:r>
    </w:p>
    <w:p w:rsidR="002504E4" w:rsidRPr="00CA49E0" w:rsidRDefault="002504E4" w:rsidP="002504E4">
      <w:pPr>
        <w:ind w:left="-851"/>
        <w:contextualSpacing/>
        <w:jc w:val="both"/>
        <w:rPr>
          <w:rFonts w:eastAsia="Calibri"/>
          <w:lang w:eastAsia="en-US"/>
        </w:rPr>
      </w:pPr>
      <w:proofErr w:type="spellStart"/>
      <w:r w:rsidRPr="00CA49E0">
        <w:rPr>
          <w:rFonts w:eastAsia="Calibri"/>
          <w:lang w:eastAsia="en-US"/>
        </w:rPr>
        <w:t>УРУиН</w:t>
      </w:r>
      <w:proofErr w:type="spellEnd"/>
      <w:r w:rsidRPr="00CA49E0">
        <w:rPr>
          <w:rFonts w:eastAsia="Calibri"/>
          <w:lang w:eastAsia="en-US"/>
        </w:rPr>
        <w:t xml:space="preserve"> – урок развития умений и навыков</w:t>
      </w:r>
    </w:p>
    <w:p w:rsidR="002504E4" w:rsidRPr="00CA49E0" w:rsidRDefault="002504E4" w:rsidP="002504E4">
      <w:pPr>
        <w:ind w:left="-851"/>
        <w:contextualSpacing/>
        <w:jc w:val="both"/>
        <w:rPr>
          <w:rFonts w:eastAsia="Calibri"/>
          <w:lang w:eastAsia="en-US"/>
        </w:rPr>
      </w:pPr>
      <w:proofErr w:type="spellStart"/>
      <w:r w:rsidRPr="00CA49E0">
        <w:rPr>
          <w:rFonts w:eastAsia="Calibri"/>
          <w:lang w:eastAsia="en-US"/>
        </w:rPr>
        <w:t>УОиСЗ</w:t>
      </w:r>
      <w:proofErr w:type="spellEnd"/>
      <w:r w:rsidRPr="00CA49E0">
        <w:rPr>
          <w:rFonts w:eastAsia="Calibri"/>
          <w:lang w:eastAsia="en-US"/>
        </w:rPr>
        <w:t xml:space="preserve"> – урок обобщения и систематизации знаний</w:t>
      </w:r>
    </w:p>
    <w:p w:rsidR="00FA7543" w:rsidRDefault="00FA7543" w:rsidP="00B75682">
      <w:pPr>
        <w:jc w:val="center"/>
        <w:rPr>
          <w:rFonts w:eastAsia="Calibri"/>
          <w:lang w:eastAsia="en-US"/>
        </w:rPr>
      </w:pPr>
    </w:p>
    <w:p w:rsidR="00B46EDE" w:rsidRDefault="00B46EDE" w:rsidP="00B75682">
      <w:pPr>
        <w:jc w:val="center"/>
        <w:rPr>
          <w:rFonts w:eastAsia="Calibri"/>
          <w:lang w:eastAsia="en-US"/>
        </w:rPr>
      </w:pPr>
    </w:p>
    <w:p w:rsidR="00A90FBD" w:rsidRPr="00FA7543" w:rsidRDefault="00627C2A" w:rsidP="00B75682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p w:rsidR="004D7C94" w:rsidRPr="00AA6D44" w:rsidRDefault="004D7C94"/>
    <w:tbl>
      <w:tblPr>
        <w:tblStyle w:val="a3"/>
        <w:tblW w:w="1020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47"/>
        <w:gridCol w:w="3515"/>
        <w:gridCol w:w="1276"/>
        <w:gridCol w:w="1701"/>
        <w:gridCol w:w="1134"/>
        <w:gridCol w:w="1134"/>
      </w:tblGrid>
      <w:tr w:rsidR="00AC0372" w:rsidRPr="00FA7543" w:rsidTr="002504E4">
        <w:trPr>
          <w:trHeight w:val="615"/>
        </w:trPr>
        <w:tc>
          <w:tcPr>
            <w:tcW w:w="1447" w:type="dxa"/>
            <w:vMerge w:val="restart"/>
          </w:tcPr>
          <w:p w:rsidR="00AC0372" w:rsidRPr="00FA7543" w:rsidRDefault="00AC0372">
            <w:pPr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№</w:t>
            </w:r>
          </w:p>
          <w:p w:rsidR="00AC0372" w:rsidRPr="00FA7543" w:rsidRDefault="00AC0372">
            <w:pPr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515" w:type="dxa"/>
            <w:vMerge w:val="restart"/>
          </w:tcPr>
          <w:p w:rsidR="00AC0372" w:rsidRPr="00FA7543" w:rsidRDefault="00AC0372" w:rsidP="00AA6D44">
            <w:pPr>
              <w:jc w:val="center"/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:rsidR="00AC0372" w:rsidRPr="00FA7543" w:rsidRDefault="00AC0372" w:rsidP="00BE18EC">
            <w:pPr>
              <w:jc w:val="center"/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AC0372" w:rsidRPr="00FA7543" w:rsidRDefault="00AC0372" w:rsidP="00A90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b/>
                <w:sz w:val="24"/>
                <w:szCs w:val="24"/>
                <w:lang w:eastAsia="en-US"/>
              </w:rPr>
              <w:t>Тип урока</w:t>
            </w:r>
          </w:p>
          <w:p w:rsidR="00AC0372" w:rsidRPr="00FA7543" w:rsidRDefault="00AC0372" w:rsidP="00A90FB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C0372" w:rsidRPr="00FA7543" w:rsidRDefault="00AC0372" w:rsidP="00E32E69">
            <w:pPr>
              <w:jc w:val="center"/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Дата</w:t>
            </w:r>
          </w:p>
        </w:tc>
      </w:tr>
      <w:tr w:rsidR="00AC0372" w:rsidRPr="00FA7543" w:rsidTr="002504E4">
        <w:trPr>
          <w:trHeight w:val="596"/>
        </w:trPr>
        <w:tc>
          <w:tcPr>
            <w:tcW w:w="1447" w:type="dxa"/>
            <w:vMerge/>
          </w:tcPr>
          <w:p w:rsidR="00AC0372" w:rsidRPr="00FA7543" w:rsidRDefault="00AC0372">
            <w:pPr>
              <w:rPr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AC0372" w:rsidRPr="00FA7543" w:rsidRDefault="00AC03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0372" w:rsidRPr="00FA7543" w:rsidRDefault="00AC0372" w:rsidP="00A90FB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C0372" w:rsidRPr="00FA7543" w:rsidRDefault="00AC0372" w:rsidP="00A90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C0372" w:rsidRPr="00FA7543" w:rsidRDefault="00AC0372" w:rsidP="005001BA">
            <w:pPr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AC0372" w:rsidRPr="00FA7543" w:rsidRDefault="00AC0372" w:rsidP="005001BA">
            <w:pPr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Факт</w:t>
            </w:r>
          </w:p>
        </w:tc>
      </w:tr>
      <w:tr w:rsidR="006E152E" w:rsidRPr="00FA7543" w:rsidTr="002504E4">
        <w:trPr>
          <w:trHeight w:val="596"/>
        </w:trPr>
        <w:tc>
          <w:tcPr>
            <w:tcW w:w="10207" w:type="dxa"/>
            <w:gridSpan w:val="6"/>
          </w:tcPr>
          <w:p w:rsidR="006E152E" w:rsidRPr="00FA7543" w:rsidRDefault="006E152E" w:rsidP="006E152E">
            <w:pPr>
              <w:jc w:val="center"/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«Искусство в твоем доме» 8 ч.</w:t>
            </w: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912C93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</w:t>
            </w:r>
          </w:p>
        </w:tc>
        <w:tc>
          <w:tcPr>
            <w:tcW w:w="3515" w:type="dxa"/>
          </w:tcPr>
          <w:p w:rsidR="00AC0372" w:rsidRPr="00FA7543" w:rsidRDefault="00AC0372" w:rsidP="00C61087">
            <w:pPr>
              <w:contextualSpacing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FA7543">
              <w:rPr>
                <w:sz w:val="24"/>
                <w:szCs w:val="24"/>
              </w:rPr>
              <w:t xml:space="preserve"> Твои игрушки. </w:t>
            </w:r>
          </w:p>
        </w:tc>
        <w:tc>
          <w:tcPr>
            <w:tcW w:w="1276" w:type="dxa"/>
          </w:tcPr>
          <w:p w:rsidR="00AC0372" w:rsidRPr="00FA7543" w:rsidRDefault="00AC0372" w:rsidP="00912C93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BE644C" w:rsidP="00912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1134" w:type="dxa"/>
          </w:tcPr>
          <w:p w:rsidR="00AC0372" w:rsidRPr="00FA7543" w:rsidRDefault="00AC0372" w:rsidP="00912C93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912C93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</w:t>
            </w:r>
          </w:p>
        </w:tc>
        <w:tc>
          <w:tcPr>
            <w:tcW w:w="3515" w:type="dxa"/>
          </w:tcPr>
          <w:p w:rsidR="00AC0372" w:rsidRPr="00FA7543" w:rsidRDefault="00AC0372" w:rsidP="00912C93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Твои игрушки. Украшение</w:t>
            </w:r>
          </w:p>
        </w:tc>
        <w:tc>
          <w:tcPr>
            <w:tcW w:w="1276" w:type="dxa"/>
          </w:tcPr>
          <w:p w:rsidR="00AC0372" w:rsidRPr="00FA7543" w:rsidRDefault="00AC0372" w:rsidP="00912C93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5001B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BE644C" w:rsidP="00912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1134" w:type="dxa"/>
          </w:tcPr>
          <w:p w:rsidR="00AC0372" w:rsidRPr="00FA7543" w:rsidRDefault="00AC0372" w:rsidP="00912C93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3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Посуда у тебя дома </w:t>
            </w:r>
          </w:p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BE644C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4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jc w:val="both"/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Обои и шторы у тебя дома </w:t>
            </w: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BE644C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5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FA7543">
              <w:rPr>
                <w:sz w:val="24"/>
                <w:szCs w:val="24"/>
              </w:rPr>
              <w:t xml:space="preserve">Мамин платок  </w:t>
            </w:r>
          </w:p>
          <w:p w:rsidR="00AC0372" w:rsidRPr="00FA7543" w:rsidRDefault="00AC0372" w:rsidP="006E77C0">
            <w:pPr>
              <w:contextualSpacing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BE644C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6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Твои книжки.</w:t>
            </w:r>
          </w:p>
          <w:p w:rsidR="00AC0372" w:rsidRPr="00FA7543" w:rsidRDefault="00AC0372" w:rsidP="006E77C0">
            <w:pPr>
              <w:contextualSpacing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FB5710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BE644C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7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i/>
                <w:sz w:val="24"/>
                <w:szCs w:val="24"/>
              </w:rPr>
              <w:t xml:space="preserve"> </w:t>
            </w:r>
            <w:r w:rsidRPr="00FA7543">
              <w:rPr>
                <w:sz w:val="24"/>
                <w:szCs w:val="24"/>
              </w:rPr>
              <w:t xml:space="preserve">Открытки </w:t>
            </w: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BE644C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8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FA7543">
              <w:rPr>
                <w:sz w:val="24"/>
                <w:szCs w:val="24"/>
              </w:rPr>
              <w:t xml:space="preserve">Труд художника для твоего дома. </w:t>
            </w:r>
          </w:p>
        </w:tc>
        <w:tc>
          <w:tcPr>
            <w:tcW w:w="1276" w:type="dxa"/>
          </w:tcPr>
          <w:p w:rsidR="00AC0372" w:rsidRPr="00FA7543" w:rsidRDefault="00AC0372" w:rsidP="006E77C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A7543">
              <w:rPr>
                <w:rFonts w:eastAsia="Calibri"/>
                <w:sz w:val="24"/>
                <w:szCs w:val="24"/>
                <w:lang w:eastAsia="en-US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AC0372" w:rsidRPr="00FA7543" w:rsidRDefault="00BE644C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0207" w:type="dxa"/>
            <w:gridSpan w:val="6"/>
          </w:tcPr>
          <w:p w:rsidR="00AC0372" w:rsidRPr="00FA7543" w:rsidRDefault="00AC0372" w:rsidP="006E77C0">
            <w:pPr>
              <w:jc w:val="center"/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«Искусство на улицах твоего города» 7 ч.</w:t>
            </w: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9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 Памятники архитектуры.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10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 xml:space="preserve"> Парки, скверы, бульвары.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Ажурные ограды.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12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Волшебные фонари.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13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Витрины.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14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 xml:space="preserve"> Удивительный транспорт.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15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 xml:space="preserve"> Труд  художника на улицах твоего города. </w:t>
            </w: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A7543">
              <w:rPr>
                <w:rFonts w:eastAsia="Calibri"/>
                <w:sz w:val="24"/>
                <w:szCs w:val="24"/>
                <w:lang w:eastAsia="en-US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AC0372" w:rsidRPr="00FA7543" w:rsidRDefault="00BE644C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0207" w:type="dxa"/>
            <w:gridSpan w:val="6"/>
          </w:tcPr>
          <w:p w:rsidR="00AC0372" w:rsidRPr="00FA7543" w:rsidRDefault="00AC0372" w:rsidP="006E77C0">
            <w:pPr>
              <w:jc w:val="center"/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«Художник и зрелище» 10 ч.</w:t>
            </w: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16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Художник в цирке.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17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Художник в театре. Образ театрального героя.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18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bCs/>
                <w:spacing w:val="-2"/>
                <w:sz w:val="24"/>
                <w:szCs w:val="24"/>
              </w:rPr>
              <w:t>Театр кукол. Изготовление головы куклы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19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bCs/>
                <w:spacing w:val="-2"/>
                <w:sz w:val="24"/>
                <w:szCs w:val="24"/>
              </w:rPr>
            </w:pPr>
            <w:r w:rsidRPr="00FA7543">
              <w:rPr>
                <w:bCs/>
                <w:spacing w:val="-2"/>
                <w:sz w:val="24"/>
                <w:szCs w:val="24"/>
              </w:rPr>
              <w:t xml:space="preserve">Театр кукол. </w:t>
            </w:r>
            <w:r w:rsidRPr="00FA7543">
              <w:rPr>
                <w:sz w:val="24"/>
                <w:szCs w:val="24"/>
              </w:rPr>
              <w:t>Изготовление костюма куклы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rPr>
                <w:bCs/>
                <w:sz w:val="24"/>
                <w:szCs w:val="24"/>
              </w:rPr>
            </w:pPr>
            <w:r w:rsidRPr="00FA754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20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shd w:val="clear" w:color="auto" w:fill="FFFFFF"/>
              <w:rPr>
                <w:sz w:val="24"/>
                <w:szCs w:val="24"/>
              </w:rPr>
            </w:pPr>
            <w:r w:rsidRPr="00FA7543">
              <w:rPr>
                <w:bCs/>
                <w:sz w:val="24"/>
                <w:szCs w:val="24"/>
              </w:rPr>
              <w:t>Театральные маски.</w:t>
            </w:r>
            <w:r w:rsidRPr="00FA7543">
              <w:rPr>
                <w:sz w:val="24"/>
                <w:szCs w:val="24"/>
              </w:rPr>
              <w:t xml:space="preserve"> Изготовление эскиза маски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21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Художник в театре. Изготовление эскиза декораций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22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caps/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Художник в театре. Изготовление  макетов декораций.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23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caps/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Афиша и плакат. Изготовление эскиза плаката-афиши к спектаклю.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24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caps/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Праздник в городе Изготовление проекта нарядного города к празднику масленица.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25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Школьный</w:t>
            </w:r>
          </w:p>
          <w:p w:rsidR="00AC0372" w:rsidRPr="00FA7543" w:rsidRDefault="00AC0372" w:rsidP="006E77C0">
            <w:pPr>
              <w:rPr>
                <w:caps/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карнавал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A7543">
              <w:rPr>
                <w:rFonts w:eastAsia="Calibri"/>
                <w:sz w:val="24"/>
                <w:szCs w:val="24"/>
                <w:lang w:eastAsia="en-US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AC0372" w:rsidRPr="00FA7543" w:rsidRDefault="00D465CC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0207" w:type="dxa"/>
            <w:gridSpan w:val="6"/>
          </w:tcPr>
          <w:p w:rsidR="00AC0372" w:rsidRPr="00FA7543" w:rsidRDefault="002535C7" w:rsidP="006E77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«Художник и музей» 9</w:t>
            </w:r>
            <w:r w:rsidR="00AC0372" w:rsidRPr="00FA7543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26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Музей в жизни города Изготовление проекта интерьера  музея.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27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proofErr w:type="gramStart"/>
            <w:r w:rsidRPr="00FA7543">
              <w:rPr>
                <w:sz w:val="24"/>
                <w:szCs w:val="24"/>
              </w:rPr>
              <w:t>Картина-особый</w:t>
            </w:r>
            <w:proofErr w:type="gramEnd"/>
            <w:r w:rsidRPr="00FA7543">
              <w:rPr>
                <w:sz w:val="24"/>
                <w:szCs w:val="24"/>
              </w:rPr>
              <w:t xml:space="preserve"> мир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28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Картина - пейзаж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BE644C" w:rsidRPr="00FA7543" w:rsidTr="002504E4">
        <w:tc>
          <w:tcPr>
            <w:tcW w:w="1447" w:type="dxa"/>
          </w:tcPr>
          <w:p w:rsidR="00BE644C" w:rsidRPr="00FA7543" w:rsidRDefault="00BE644C" w:rsidP="002504E4">
            <w:r>
              <w:t>29</w:t>
            </w:r>
          </w:p>
        </w:tc>
        <w:tc>
          <w:tcPr>
            <w:tcW w:w="3515" w:type="dxa"/>
          </w:tcPr>
          <w:p w:rsidR="00BE644C" w:rsidRPr="00FA7543" w:rsidRDefault="00BE644C" w:rsidP="002504E4">
            <w:r w:rsidRPr="00BE644C">
              <w:t>Картина - пейзаж</w:t>
            </w:r>
          </w:p>
        </w:tc>
        <w:tc>
          <w:tcPr>
            <w:tcW w:w="1276" w:type="dxa"/>
          </w:tcPr>
          <w:p w:rsidR="00BE644C" w:rsidRPr="00FA7543" w:rsidRDefault="00BE644C" w:rsidP="002504E4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BE644C" w:rsidRPr="00FA7543" w:rsidRDefault="00BE644C" w:rsidP="002504E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BE644C" w:rsidRDefault="00BE644C" w:rsidP="002504E4">
            <w:r>
              <w:t>16.04</w:t>
            </w:r>
          </w:p>
        </w:tc>
        <w:tc>
          <w:tcPr>
            <w:tcW w:w="1134" w:type="dxa"/>
          </w:tcPr>
          <w:p w:rsidR="00BE644C" w:rsidRPr="00FA7543" w:rsidRDefault="00BE644C" w:rsidP="002504E4"/>
        </w:tc>
      </w:tr>
      <w:tr w:rsidR="002504E4" w:rsidRPr="00FA7543" w:rsidTr="002504E4">
        <w:tc>
          <w:tcPr>
            <w:tcW w:w="1447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Картина - портрет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BE644C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35C7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Картина-натюрморт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2535C7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BE644C" w:rsidRPr="00FA7543" w:rsidTr="002504E4">
        <w:tc>
          <w:tcPr>
            <w:tcW w:w="1447" w:type="dxa"/>
          </w:tcPr>
          <w:p w:rsidR="00BE644C" w:rsidRPr="00FA7543" w:rsidRDefault="002535C7" w:rsidP="002504E4">
            <w:r>
              <w:t>32</w:t>
            </w:r>
          </w:p>
        </w:tc>
        <w:tc>
          <w:tcPr>
            <w:tcW w:w="3515" w:type="dxa"/>
          </w:tcPr>
          <w:p w:rsidR="00BE644C" w:rsidRPr="00FA7543" w:rsidRDefault="00BE644C" w:rsidP="002504E4">
            <w:r w:rsidRPr="00BE644C">
              <w:t>Картина-натюрморт</w:t>
            </w:r>
          </w:p>
        </w:tc>
        <w:tc>
          <w:tcPr>
            <w:tcW w:w="1276" w:type="dxa"/>
          </w:tcPr>
          <w:p w:rsidR="00BE644C" w:rsidRPr="00FA7543" w:rsidRDefault="00BE644C" w:rsidP="002504E4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BE644C" w:rsidRPr="00FA7543" w:rsidRDefault="00BE644C" w:rsidP="002504E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BE644C" w:rsidRDefault="002535C7" w:rsidP="002504E4">
            <w:r>
              <w:t>07.05</w:t>
            </w:r>
          </w:p>
        </w:tc>
        <w:tc>
          <w:tcPr>
            <w:tcW w:w="1134" w:type="dxa"/>
          </w:tcPr>
          <w:p w:rsidR="00BE644C" w:rsidRPr="00FA7543" w:rsidRDefault="00BE644C" w:rsidP="002504E4"/>
        </w:tc>
      </w:tr>
      <w:tr w:rsidR="002504E4" w:rsidRPr="00FA7543" w:rsidTr="002504E4">
        <w:tc>
          <w:tcPr>
            <w:tcW w:w="1447" w:type="dxa"/>
          </w:tcPr>
          <w:p w:rsidR="002504E4" w:rsidRPr="00FA7543" w:rsidRDefault="002535C7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Картины исторические и бытовые. Рисование на тему «Мы играем».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2535C7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35C7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Скульптура в музее и на улице. </w:t>
            </w:r>
            <w:r w:rsidRPr="00FA7543">
              <w:rPr>
                <w:bCs/>
                <w:spacing w:val="-1"/>
                <w:sz w:val="24"/>
                <w:szCs w:val="24"/>
              </w:rPr>
              <w:t>Художественная выставка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proofErr w:type="spellStart"/>
            <w:r w:rsidRPr="00FA7543">
              <w:rPr>
                <w:rFonts w:eastAsia="Calibri"/>
                <w:sz w:val="24"/>
                <w:szCs w:val="24"/>
                <w:lang w:eastAsia="en-US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2504E4" w:rsidRPr="00FA7543" w:rsidRDefault="002535C7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</w:tbl>
    <w:p w:rsidR="00306F17" w:rsidRPr="00FA7543" w:rsidRDefault="00306F17"/>
    <w:p w:rsidR="009420A6" w:rsidRPr="00FA7543" w:rsidRDefault="009420A6"/>
    <w:p w:rsidR="009420A6" w:rsidRPr="00FA7543" w:rsidRDefault="009420A6"/>
    <w:p w:rsidR="009420A6" w:rsidRDefault="009420A6"/>
    <w:p w:rsidR="009420A6" w:rsidRDefault="009420A6"/>
    <w:p w:rsidR="009420A6" w:rsidRDefault="009420A6"/>
    <w:p w:rsidR="009420A6" w:rsidRDefault="009420A6"/>
    <w:p w:rsidR="009420A6" w:rsidRDefault="009420A6"/>
    <w:p w:rsidR="00A90FBD" w:rsidRDefault="00A90FBD">
      <w:bookmarkStart w:id="0" w:name="_GoBack"/>
      <w:bookmarkEnd w:id="0"/>
    </w:p>
    <w:sectPr w:rsidR="00A90FBD" w:rsidSect="00BE644C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0B" w:rsidRDefault="008D650B">
      <w:r>
        <w:separator/>
      </w:r>
    </w:p>
  </w:endnote>
  <w:endnote w:type="continuationSeparator" w:id="0">
    <w:p w:rsidR="008D650B" w:rsidRDefault="008D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463" w:rsidRDefault="00190463" w:rsidP="00BC035E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90463" w:rsidRDefault="00190463" w:rsidP="00BC035E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8523442"/>
      <w:docPartObj>
        <w:docPartGallery w:val="Page Numbers (Bottom of Page)"/>
        <w:docPartUnique/>
      </w:docPartObj>
    </w:sdtPr>
    <w:sdtEndPr/>
    <w:sdtContent>
      <w:p w:rsidR="00BE644C" w:rsidRDefault="00BE64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787">
          <w:rPr>
            <w:noProof/>
          </w:rPr>
          <w:t>10</w:t>
        </w:r>
        <w:r>
          <w:fldChar w:fldCharType="end"/>
        </w:r>
      </w:p>
    </w:sdtContent>
  </w:sdt>
  <w:p w:rsidR="00190463" w:rsidRDefault="00190463" w:rsidP="00BC035E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0B" w:rsidRDefault="008D650B">
      <w:r>
        <w:separator/>
      </w:r>
    </w:p>
  </w:footnote>
  <w:footnote w:type="continuationSeparator" w:id="0">
    <w:p w:rsidR="008D650B" w:rsidRDefault="008D6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463" w:rsidRDefault="00190463" w:rsidP="00BC035E">
    <w:pPr>
      <w:pStyle w:val="a4"/>
      <w:framePr w:wrap="around" w:vAnchor="text" w:hAnchor="margin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90463" w:rsidRDefault="00190463" w:rsidP="00BC035E">
    <w:pPr>
      <w:pStyle w:val="a4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463" w:rsidRPr="00483D67" w:rsidRDefault="00190463" w:rsidP="00BC035E">
    <w:pPr>
      <w:pStyle w:val="a4"/>
      <w:ind w:right="3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9353D"/>
    <w:multiLevelType w:val="multilevel"/>
    <w:tmpl w:val="347A9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FBD"/>
    <w:rsid w:val="00014E63"/>
    <w:rsid w:val="000650C6"/>
    <w:rsid w:val="000A5741"/>
    <w:rsid w:val="000B5EE4"/>
    <w:rsid w:val="000D6BED"/>
    <w:rsid w:val="000E1F71"/>
    <w:rsid w:val="00156D67"/>
    <w:rsid w:val="0017141E"/>
    <w:rsid w:val="0017768E"/>
    <w:rsid w:val="00183826"/>
    <w:rsid w:val="00186ADC"/>
    <w:rsid w:val="00190463"/>
    <w:rsid w:val="001D6126"/>
    <w:rsid w:val="001F3482"/>
    <w:rsid w:val="001F5051"/>
    <w:rsid w:val="001F57DC"/>
    <w:rsid w:val="00204E78"/>
    <w:rsid w:val="00205F02"/>
    <w:rsid w:val="0021490D"/>
    <w:rsid w:val="00221319"/>
    <w:rsid w:val="002504E4"/>
    <w:rsid w:val="002535C7"/>
    <w:rsid w:val="00290C6B"/>
    <w:rsid w:val="002C018A"/>
    <w:rsid w:val="002C7A42"/>
    <w:rsid w:val="00306F17"/>
    <w:rsid w:val="00323F85"/>
    <w:rsid w:val="00331EDE"/>
    <w:rsid w:val="00346220"/>
    <w:rsid w:val="00386195"/>
    <w:rsid w:val="003D29D8"/>
    <w:rsid w:val="0049690C"/>
    <w:rsid w:val="004B4AB4"/>
    <w:rsid w:val="004D7C94"/>
    <w:rsid w:val="005001BA"/>
    <w:rsid w:val="005143A2"/>
    <w:rsid w:val="005D0F80"/>
    <w:rsid w:val="005E6061"/>
    <w:rsid w:val="005F48A0"/>
    <w:rsid w:val="006079ED"/>
    <w:rsid w:val="006256E5"/>
    <w:rsid w:val="00627C2A"/>
    <w:rsid w:val="00632B89"/>
    <w:rsid w:val="00634DE4"/>
    <w:rsid w:val="00654AEA"/>
    <w:rsid w:val="00667A33"/>
    <w:rsid w:val="00684B17"/>
    <w:rsid w:val="006C36F8"/>
    <w:rsid w:val="006C65D1"/>
    <w:rsid w:val="006E152E"/>
    <w:rsid w:val="006E77C0"/>
    <w:rsid w:val="00731BAA"/>
    <w:rsid w:val="007853FE"/>
    <w:rsid w:val="007C26CD"/>
    <w:rsid w:val="007C6ECE"/>
    <w:rsid w:val="00806D33"/>
    <w:rsid w:val="00850381"/>
    <w:rsid w:val="0086431F"/>
    <w:rsid w:val="00895017"/>
    <w:rsid w:val="008D650B"/>
    <w:rsid w:val="008E25E2"/>
    <w:rsid w:val="008E4979"/>
    <w:rsid w:val="00912C93"/>
    <w:rsid w:val="00913098"/>
    <w:rsid w:val="009420A6"/>
    <w:rsid w:val="00951EC4"/>
    <w:rsid w:val="009727F3"/>
    <w:rsid w:val="00997787"/>
    <w:rsid w:val="009B0178"/>
    <w:rsid w:val="009B0728"/>
    <w:rsid w:val="009F547A"/>
    <w:rsid w:val="00A40DEA"/>
    <w:rsid w:val="00A56A27"/>
    <w:rsid w:val="00A664E0"/>
    <w:rsid w:val="00A90FBD"/>
    <w:rsid w:val="00A92962"/>
    <w:rsid w:val="00AA6D44"/>
    <w:rsid w:val="00AC0372"/>
    <w:rsid w:val="00AD798E"/>
    <w:rsid w:val="00B261CF"/>
    <w:rsid w:val="00B2741B"/>
    <w:rsid w:val="00B46EDE"/>
    <w:rsid w:val="00B7300A"/>
    <w:rsid w:val="00B75682"/>
    <w:rsid w:val="00B77CC7"/>
    <w:rsid w:val="00BC035E"/>
    <w:rsid w:val="00BD2EBC"/>
    <w:rsid w:val="00BD7361"/>
    <w:rsid w:val="00BE18EC"/>
    <w:rsid w:val="00BE4E4F"/>
    <w:rsid w:val="00BE644C"/>
    <w:rsid w:val="00C02EF8"/>
    <w:rsid w:val="00C26B45"/>
    <w:rsid w:val="00C46081"/>
    <w:rsid w:val="00C47C72"/>
    <w:rsid w:val="00C61087"/>
    <w:rsid w:val="00C64E75"/>
    <w:rsid w:val="00C92CB5"/>
    <w:rsid w:val="00CA0BB7"/>
    <w:rsid w:val="00D21EA0"/>
    <w:rsid w:val="00D465CC"/>
    <w:rsid w:val="00D7674C"/>
    <w:rsid w:val="00D81E6D"/>
    <w:rsid w:val="00DD1EB0"/>
    <w:rsid w:val="00DE403D"/>
    <w:rsid w:val="00E02A1D"/>
    <w:rsid w:val="00E32E69"/>
    <w:rsid w:val="00E54160"/>
    <w:rsid w:val="00EF0A4F"/>
    <w:rsid w:val="00F15B08"/>
    <w:rsid w:val="00F17F60"/>
    <w:rsid w:val="00F82C89"/>
    <w:rsid w:val="00FA1967"/>
    <w:rsid w:val="00FA7543"/>
    <w:rsid w:val="00FB5710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0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290C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Абзац списка1"/>
    <w:basedOn w:val="a"/>
    <w:rsid w:val="00290C6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">
    <w:name w:val="Абзац списка2"/>
    <w:basedOn w:val="a"/>
    <w:rsid w:val="0021490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2149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490D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21490D"/>
  </w:style>
  <w:style w:type="paragraph" w:styleId="a7">
    <w:name w:val="footer"/>
    <w:basedOn w:val="a"/>
    <w:link w:val="a8"/>
    <w:uiPriority w:val="99"/>
    <w:rsid w:val="002149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490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331EDE"/>
    <w:pPr>
      <w:suppressAutoHyphens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6079E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079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Без интервала Знак"/>
    <w:link w:val="a9"/>
    <w:uiPriority w:val="1"/>
    <w:locked/>
    <w:rsid w:val="0086431F"/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c49">
    <w:name w:val="c49"/>
    <w:basedOn w:val="a"/>
    <w:rsid w:val="0086431F"/>
    <w:pPr>
      <w:spacing w:before="100" w:beforeAutospacing="1" w:after="100" w:afterAutospacing="1"/>
    </w:pPr>
  </w:style>
  <w:style w:type="character" w:customStyle="1" w:styleId="c17">
    <w:name w:val="c17"/>
    <w:basedOn w:val="a0"/>
    <w:rsid w:val="0086431F"/>
  </w:style>
  <w:style w:type="paragraph" w:customStyle="1" w:styleId="c2">
    <w:name w:val="c2"/>
    <w:basedOn w:val="a"/>
    <w:rsid w:val="0086431F"/>
    <w:pPr>
      <w:spacing w:before="100" w:beforeAutospacing="1" w:after="100" w:afterAutospacing="1"/>
    </w:pPr>
  </w:style>
  <w:style w:type="character" w:customStyle="1" w:styleId="c3">
    <w:name w:val="c3"/>
    <w:basedOn w:val="a0"/>
    <w:rsid w:val="0086431F"/>
  </w:style>
  <w:style w:type="paragraph" w:styleId="ad">
    <w:name w:val="Normal (Web)"/>
    <w:basedOn w:val="a"/>
    <w:uiPriority w:val="99"/>
    <w:unhideWhenUsed/>
    <w:rsid w:val="00190463"/>
    <w:pPr>
      <w:spacing w:before="100" w:beforeAutospacing="1" w:after="100" w:afterAutospacing="1"/>
    </w:pPr>
  </w:style>
  <w:style w:type="character" w:styleId="ae">
    <w:name w:val="line number"/>
    <w:basedOn w:val="a0"/>
    <w:uiPriority w:val="99"/>
    <w:semiHidden/>
    <w:unhideWhenUsed/>
    <w:rsid w:val="00BE64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10</Pages>
  <Words>3112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Марина</cp:lastModifiedBy>
  <cp:revision>57</cp:revision>
  <cp:lastPrinted>2019-09-30T14:38:00Z</cp:lastPrinted>
  <dcterms:created xsi:type="dcterms:W3CDTF">2016-08-17T13:34:00Z</dcterms:created>
  <dcterms:modified xsi:type="dcterms:W3CDTF">2019-12-11T20:41:00Z</dcterms:modified>
</cp:coreProperties>
</file>